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5BC8" w14:textId="57AA8D5E" w:rsidR="00F95F26" w:rsidRPr="00F95F26" w:rsidRDefault="00F95F26" w:rsidP="006451B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95F26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="006451B5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4836DE46" w14:textId="27753CCF" w:rsidR="00F95F26" w:rsidRDefault="00F95F26" w:rsidP="006451B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F95F26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>
        <w:rPr>
          <w:rFonts w:ascii="Calisto MT" w:hAnsi="Calisto MT"/>
          <w:b/>
          <w:bCs/>
          <w:sz w:val="36"/>
          <w:szCs w:val="36"/>
          <w:lang w:val="en-US"/>
        </w:rPr>
        <w:t>G2016</w:t>
      </w:r>
      <w:r w:rsidRPr="00F95F26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</w:t>
      </w:r>
      <w:r w:rsidR="006451B5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6451B5">
        <w:rPr>
          <w:rFonts w:ascii="Calisto MT" w:hAnsi="Calisto MT"/>
          <w:b/>
          <w:bCs/>
          <w:sz w:val="24"/>
          <w:szCs w:val="24"/>
          <w:lang w:val="en-US"/>
        </w:rPr>
        <w:t xml:space="preserve">            </w:t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F95F26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F95F26"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</w:p>
    <w:p w14:paraId="7577E7F0" w14:textId="77777777" w:rsidR="008F5835" w:rsidRPr="00F95F26" w:rsidRDefault="008F5835" w:rsidP="006451B5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7BF9FC5E" w14:textId="72618B31" w:rsidR="00F95F26" w:rsidRPr="00F95F26" w:rsidRDefault="00F95F26" w:rsidP="00F95F2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F95F26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Pr="00F95F26">
        <w:rPr>
          <w:rFonts w:ascii="Calisto MT" w:hAnsi="Calisto MT"/>
          <w:b/>
          <w:bCs/>
          <w:sz w:val="28"/>
          <w:szCs w:val="28"/>
          <w:lang w:val="en-US"/>
        </w:rPr>
        <w:t xml:space="preserve"> 2026</w:t>
      </w:r>
    </w:p>
    <w:p w14:paraId="4053934A" w14:textId="77777777" w:rsidR="00F95F26" w:rsidRPr="00F95F26" w:rsidRDefault="00F95F26" w:rsidP="00F95F2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F95F26">
        <w:rPr>
          <w:rFonts w:ascii="Calisto MT" w:hAnsi="Calisto MT"/>
          <w:b/>
          <w:bCs/>
          <w:sz w:val="28"/>
          <w:szCs w:val="28"/>
          <w:lang w:val="en-US"/>
        </w:rPr>
        <w:t>Fourth Semester</w:t>
      </w:r>
    </w:p>
    <w:p w14:paraId="61466283" w14:textId="77777777" w:rsidR="00F95F26" w:rsidRPr="00F95F26" w:rsidRDefault="00F95F26" w:rsidP="00F95F2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F95F26">
        <w:rPr>
          <w:rFonts w:ascii="Calisto MT" w:hAnsi="Calisto MT"/>
          <w:b/>
          <w:bCs/>
          <w:sz w:val="28"/>
          <w:szCs w:val="28"/>
          <w:lang w:val="en-US"/>
        </w:rPr>
        <w:t>M.A. Arabic Language and Literature</w:t>
      </w:r>
    </w:p>
    <w:p w14:paraId="643E1341" w14:textId="77777777" w:rsidR="00F95F26" w:rsidRPr="00F95F26" w:rsidRDefault="00F95F26" w:rsidP="00F95F26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F95F26">
        <w:rPr>
          <w:rFonts w:ascii="Calisto MT" w:eastAsia="Lustria" w:hAnsi="Calisto MT" w:cs="Lustria"/>
          <w:b/>
          <w:sz w:val="28"/>
          <w:szCs w:val="28"/>
        </w:rPr>
        <w:t>M23AR12DC</w:t>
      </w:r>
      <w:r w:rsidRPr="00F95F26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F95F26">
        <w:rPr>
          <w:rFonts w:ascii="Calisto MT" w:hAnsi="Calisto MT"/>
          <w:b/>
          <w:bCs/>
          <w:sz w:val="28"/>
          <w:szCs w:val="28"/>
          <w:lang w:val="en-US" w:bidi="hi-IN"/>
        </w:rPr>
        <w:t xml:space="preserve">Literary Criticism in Arabic </w:t>
      </w:r>
    </w:p>
    <w:p w14:paraId="3C759262" w14:textId="70804F6D" w:rsidR="00F95F26" w:rsidRPr="00F95F26" w:rsidRDefault="00F95F26" w:rsidP="004D3222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F95F26">
        <w:rPr>
          <w:rFonts w:ascii="Calisto MT" w:hAnsi="Calisto MT"/>
          <w:b/>
          <w:bCs/>
          <w:sz w:val="28"/>
          <w:szCs w:val="28"/>
          <w:lang w:val="en-US"/>
        </w:rPr>
        <w:t>(</w:t>
      </w:r>
      <w:r w:rsidR="00EF6F5A">
        <w:rPr>
          <w:rFonts w:ascii="Calisto MT" w:hAnsi="Calisto MT"/>
          <w:b/>
          <w:bCs/>
          <w:sz w:val="28"/>
          <w:szCs w:val="28"/>
          <w:lang w:val="en-US"/>
        </w:rPr>
        <w:t>202</w:t>
      </w:r>
      <w:r w:rsidR="006451B5">
        <w:rPr>
          <w:rFonts w:ascii="Calisto MT" w:hAnsi="Calisto MT"/>
          <w:b/>
          <w:bCs/>
          <w:sz w:val="28"/>
          <w:szCs w:val="28"/>
          <w:lang w:val="en-US"/>
        </w:rPr>
        <w:t xml:space="preserve">4 &amp; </w:t>
      </w:r>
      <w:r w:rsidRPr="00F95F26">
        <w:rPr>
          <w:rFonts w:ascii="Calisto MT" w:hAnsi="Calisto MT"/>
          <w:b/>
          <w:bCs/>
          <w:sz w:val="28"/>
          <w:szCs w:val="28"/>
          <w:lang w:val="en-US"/>
        </w:rPr>
        <w:t>202</w:t>
      </w:r>
      <w:r w:rsidR="006451B5">
        <w:rPr>
          <w:rFonts w:ascii="Calisto MT" w:hAnsi="Calisto MT"/>
          <w:b/>
          <w:bCs/>
          <w:sz w:val="28"/>
          <w:szCs w:val="28"/>
          <w:lang w:val="en-US"/>
        </w:rPr>
        <w:t>3</w:t>
      </w:r>
      <w:r w:rsidRPr="00F95F26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057D976A" w14:textId="43E761B5" w:rsidR="00F95F26" w:rsidRDefault="00DA774B" w:rsidP="004D3222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</w:t>
      </w:r>
      <w:r w:rsidR="00D826B8">
        <w:rPr>
          <w:rFonts w:ascii="Calisto MT" w:hAnsi="Calisto MT"/>
          <w:b/>
          <w:bCs/>
          <w:sz w:val="28"/>
          <w:szCs w:val="28"/>
          <w:lang w:val="en-US"/>
        </w:rPr>
        <w:t>Regular/Supplementary</w:t>
      </w:r>
      <w:r>
        <w:rPr>
          <w:rFonts w:ascii="Calisto MT" w:hAnsi="Calisto MT"/>
          <w:b/>
          <w:bCs/>
          <w:sz w:val="28"/>
          <w:szCs w:val="28"/>
          <w:lang w:val="en-US"/>
        </w:rPr>
        <w:t>)</w:t>
      </w:r>
    </w:p>
    <w:p w14:paraId="01AF670A" w14:textId="77777777" w:rsidR="008F5835" w:rsidRPr="00F95F26" w:rsidRDefault="008F5835" w:rsidP="004D3222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E2680DE" w14:textId="77777777" w:rsidR="00F95F26" w:rsidRPr="00F95F26" w:rsidRDefault="00F95F26" w:rsidP="00F95F26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F95F26">
        <w:rPr>
          <w:rFonts w:ascii="Calisto MT" w:hAnsi="Calisto MT"/>
          <w:b/>
          <w:bCs/>
          <w:sz w:val="24"/>
          <w:szCs w:val="24"/>
          <w:lang w:val="en-US"/>
        </w:rPr>
        <w:t xml:space="preserve">Time: 3 Hours  </w:t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F95F26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662AA9CD" w14:textId="1D4DDEA5" w:rsidR="00F95F26" w:rsidRPr="00F95F26" w:rsidRDefault="00A21E71" w:rsidP="00A21E7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</w:t>
      </w:r>
      <w:r w:rsidR="00F95F26" w:rsidRPr="00F95F26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74EC3FCF" w:rsidR="004011DB" w:rsidRPr="00F95F26" w:rsidRDefault="00F95F26" w:rsidP="006451B5">
      <w:pPr>
        <w:bidi/>
        <w:spacing w:after="0" w:line="276" w:lineRule="auto"/>
        <w:ind w:left="105"/>
        <w:jc w:val="both"/>
        <w:rPr>
          <w:rFonts w:ascii="Simplified Arabic" w:hAnsi="Simplified Arabic" w:cs="Simplified Arabic"/>
          <w:b/>
          <w:bCs/>
          <w:sz w:val="30"/>
          <w:szCs w:val="30"/>
        </w:rPr>
      </w:pPr>
      <w:r w:rsidRPr="00921F20">
        <w:rPr>
          <w:rFonts w:ascii="Simplified Arabic" w:hAnsi="Simplified Arabic" w:cs="Simplified Arabic"/>
          <w:b/>
          <w:bCs/>
          <w:sz w:val="30"/>
          <w:szCs w:val="30"/>
          <w:rtl/>
          <w:lang w:val="en-US" w:bidi="ar-EG"/>
        </w:rPr>
        <w:t>أجب عن خمسة من الأسئلة الآتية في جملة أو جملتين، لكل سؤال علامتان</w:t>
      </w:r>
      <w:r w:rsidRPr="00921F20">
        <w:rPr>
          <w:rFonts w:ascii="Simplified Arabic" w:hAnsi="Simplified Arabic" w:cs="Simplified Arabic"/>
          <w:b/>
          <w:bCs/>
          <w:sz w:val="28"/>
          <w:szCs w:val="28"/>
          <w:rtl/>
          <w:lang w:val="en-US" w:bidi="ar-EG"/>
        </w:rPr>
        <w:t>.</w:t>
      </w:r>
      <w:r w:rsidRPr="00921F20">
        <w:rPr>
          <w:rFonts w:ascii="Simplified Arabic" w:hAnsi="Simplified Arabic" w:cs="Simplified Arabic"/>
          <w:b/>
          <w:bCs/>
          <w:sz w:val="28"/>
          <w:szCs w:val="28"/>
          <w:lang w:bidi="ar-EG"/>
        </w:rPr>
        <w:t xml:space="preserve">  </w:t>
      </w:r>
      <w:r w:rsidR="00DF4D9E" w:rsidRPr="00F95F26">
        <w:rPr>
          <w:rFonts w:ascii="Simplified Arabic" w:hAnsi="Simplified Arabic" w:cs="Simplified Arabic"/>
          <w:b/>
          <w:bCs/>
          <w:sz w:val="30"/>
          <w:szCs w:val="30"/>
          <w:lang w:bidi="ar-EG"/>
        </w:rPr>
        <w:tab/>
      </w:r>
      <w:r w:rsidRPr="00921F20">
        <w:rPr>
          <w:rFonts w:ascii="Calisto MT" w:hAnsi="Calisto MT" w:cs="Simplified Arabic"/>
          <w:b/>
          <w:bCs/>
          <w:sz w:val="24"/>
          <w:szCs w:val="24"/>
          <w:lang w:bidi="ar-EG"/>
        </w:rPr>
        <w:t xml:space="preserve">(2X5=10)  </w:t>
      </w:r>
      <w:r>
        <w:rPr>
          <w:rFonts w:ascii="Calisto MT" w:hAnsi="Calisto MT" w:cs="Simplified Arabic"/>
          <w:b/>
          <w:bCs/>
          <w:sz w:val="24"/>
          <w:szCs w:val="24"/>
          <w:lang w:bidi="ar-EG"/>
        </w:rPr>
        <w:t xml:space="preserve">                </w:t>
      </w:r>
      <w:r w:rsidRPr="00921F20">
        <w:rPr>
          <w:rFonts w:ascii="Calisto MT" w:hAnsi="Calisto MT" w:cs="Simplified Arabic"/>
          <w:b/>
          <w:bCs/>
          <w:sz w:val="24"/>
          <w:szCs w:val="24"/>
          <w:lang w:bidi="ar-EG"/>
        </w:rPr>
        <w:t xml:space="preserve">  </w:t>
      </w:r>
      <w:r w:rsidR="00DF4D9E" w:rsidRPr="00F95F26">
        <w:rPr>
          <w:rFonts w:ascii="Simplified Arabic" w:hAnsi="Simplified Arabic" w:cs="Simplified Arabic"/>
          <w:b/>
          <w:bCs/>
          <w:sz w:val="30"/>
          <w:szCs w:val="30"/>
          <w:lang w:bidi="ar-EG"/>
        </w:rPr>
        <w:t xml:space="preserve">    </w:t>
      </w:r>
    </w:p>
    <w:p w14:paraId="18BD9B2D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ما هي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عناصر الأدب الأربعة</w:t>
      </w:r>
      <w:r w:rsidRPr="00F95F26">
        <w:rPr>
          <w:rFonts w:ascii="Simplified Arabic" w:hAnsi="Simplified Arabic" w:cs="Simplified Arabic"/>
          <w:b/>
          <w:bCs/>
          <w:sz w:val="28"/>
          <w:szCs w:val="28"/>
          <w:rtl/>
        </w:rPr>
        <w:t>؟</w:t>
      </w:r>
    </w:p>
    <w:p w14:paraId="513B70BC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ما هي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مميِّزات النقد في العصر الإسلامي</w:t>
      </w:r>
      <w:r w:rsidRPr="00F95F26">
        <w:rPr>
          <w:rFonts w:ascii="Simplified Arabic" w:hAnsi="Simplified Arabic" w:cs="Simplified Arabic"/>
          <w:b/>
          <w:bCs/>
          <w:sz w:val="28"/>
          <w:szCs w:val="28"/>
          <w:rtl/>
        </w:rPr>
        <w:t>؟</w:t>
      </w:r>
    </w:p>
    <w:p w14:paraId="0B6B4F10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ما هي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مؤلَّفات الجاحظ في النقد الأدبي</w:t>
      </w:r>
      <w:r w:rsidRPr="00F95F26">
        <w:rPr>
          <w:rFonts w:ascii="Simplified Arabic" w:hAnsi="Simplified Arabic" w:cs="Simplified Arabic"/>
          <w:b/>
          <w:bCs/>
          <w:sz w:val="28"/>
          <w:szCs w:val="28"/>
          <w:rtl/>
        </w:rPr>
        <w:t>؟</w:t>
      </w:r>
    </w:p>
    <w:p w14:paraId="3A8A467A" w14:textId="293D2D01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من هو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 xml:space="preserve">صاحب كتاب </w:t>
      </w:r>
      <w:r w:rsidR="00CA3083" w:rsidRPr="00F95F26">
        <w:rPr>
          <w:rStyle w:val="Strong"/>
          <w:rFonts w:ascii="Simplified Arabic" w:hAnsi="Simplified Arabic" w:cs="Simplified Arabic" w:hint="cs"/>
          <w:b w:val="0"/>
          <w:bCs w:val="0"/>
          <w:sz w:val="28"/>
          <w:szCs w:val="28"/>
          <w:rtl/>
        </w:rPr>
        <w:t>"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الصناعتين</w:t>
      </w:r>
      <w:r w:rsidR="00CA3083" w:rsidRPr="00F95F26">
        <w:rPr>
          <w:rStyle w:val="Strong"/>
          <w:rFonts w:ascii="Simplified Arabic" w:hAnsi="Simplified Arabic" w:cs="Simplified Arabic" w:hint="cs"/>
          <w:b w:val="0"/>
          <w:bCs w:val="0"/>
          <w:sz w:val="28"/>
          <w:szCs w:val="28"/>
          <w:rtl/>
        </w:rPr>
        <w:t>"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؟ وما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المقصود بالصناعتين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4E1BA5C2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عرِّف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الخيال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، وبيِّن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أهميته في العمل الأدبي</w:t>
      </w:r>
      <w:r w:rsidRPr="00F95F26">
        <w:rPr>
          <w:rFonts w:ascii="Simplified Arabic" w:hAnsi="Simplified Arabic" w:cs="Simplified Arabic"/>
          <w:b/>
          <w:bCs/>
          <w:sz w:val="28"/>
          <w:szCs w:val="28"/>
        </w:rPr>
        <w:t>.</w:t>
      </w:r>
    </w:p>
    <w:p w14:paraId="297E9702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ماذا تعرف عن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المذهب الكلاسيكي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52B3943F" w14:textId="77777777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أين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تأسست العصبة الأندلسية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>؟ ومتى؟</w:t>
      </w:r>
    </w:p>
    <w:p w14:paraId="112E3639" w14:textId="7BBD8C64" w:rsidR="00387B29" w:rsidRPr="00F95F26" w:rsidRDefault="00387B29" w:rsidP="006451B5">
      <w:pPr>
        <w:pStyle w:val="NormalWeb"/>
        <w:numPr>
          <w:ilvl w:val="0"/>
          <w:numId w:val="17"/>
        </w:numPr>
        <w:bidi/>
        <w:spacing w:line="276" w:lineRule="auto"/>
        <w:ind w:left="814"/>
        <w:rPr>
          <w:rFonts w:ascii="Simplified Arabic" w:hAnsi="Simplified Arabic" w:cs="Simplified Arabic"/>
          <w:sz w:val="28"/>
          <w:szCs w:val="28"/>
        </w:rPr>
      </w:pPr>
      <w:r w:rsidRPr="00F95F26">
        <w:rPr>
          <w:rFonts w:ascii="Simplified Arabic" w:hAnsi="Simplified Arabic" w:cs="Simplified Arabic"/>
          <w:sz w:val="28"/>
          <w:szCs w:val="28"/>
          <w:rtl/>
        </w:rPr>
        <w:t xml:space="preserve">ماذا تعرف عن 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كتاب</w:t>
      </w:r>
      <w:r w:rsidRPr="00F95F26">
        <w:rPr>
          <w:rStyle w:val="Strong"/>
          <w:rFonts w:ascii="Simplified Arabic" w:hAnsi="Simplified Arabic" w:cs="Simplified Arabic"/>
          <w:sz w:val="28"/>
          <w:szCs w:val="28"/>
          <w:rtl/>
        </w:rPr>
        <w:t xml:space="preserve"> </w:t>
      </w:r>
      <w:r w:rsidR="001467A0" w:rsidRPr="00F95F26">
        <w:rPr>
          <w:rStyle w:val="Strong"/>
          <w:rFonts w:ascii="Simplified Arabic" w:hAnsi="Simplified Arabic" w:cs="Simplified Arabic" w:hint="cs"/>
          <w:sz w:val="28"/>
          <w:szCs w:val="28"/>
          <w:rtl/>
        </w:rPr>
        <w:t>"</w:t>
      </w:r>
      <w:r w:rsidRPr="00F95F26">
        <w:rPr>
          <w:rStyle w:val="Strong"/>
          <w:rFonts w:ascii="Simplified Arabic" w:hAnsi="Simplified Arabic" w:cs="Simplified Arabic"/>
          <w:b w:val="0"/>
          <w:bCs w:val="0"/>
          <w:sz w:val="28"/>
          <w:szCs w:val="28"/>
          <w:rtl/>
        </w:rPr>
        <w:t>الغربال</w:t>
      </w:r>
      <w:r w:rsidR="001467A0" w:rsidRPr="00F95F26">
        <w:rPr>
          <w:rStyle w:val="Strong"/>
          <w:rFonts w:ascii="Simplified Arabic" w:hAnsi="Simplified Arabic" w:cs="Simplified Arabic" w:hint="cs"/>
          <w:sz w:val="28"/>
          <w:szCs w:val="28"/>
          <w:rtl/>
        </w:rPr>
        <w:t>"</w:t>
      </w:r>
      <w:r w:rsidRPr="00F95F26">
        <w:rPr>
          <w:rFonts w:ascii="Simplified Arabic" w:hAnsi="Simplified Arabic" w:cs="Simplified Arabic"/>
          <w:sz w:val="28"/>
          <w:szCs w:val="28"/>
          <w:rtl/>
        </w:rPr>
        <w:t>؟</w:t>
      </w:r>
    </w:p>
    <w:p w14:paraId="7DA4E7F3" w14:textId="77777777" w:rsidR="00F41047" w:rsidRPr="00F41047" w:rsidRDefault="00F41047" w:rsidP="00F41047">
      <w:pPr>
        <w:pStyle w:val="ListParagraph"/>
        <w:bidi/>
        <w:spacing w:after="0" w:line="276" w:lineRule="auto"/>
        <w:jc w:val="both"/>
        <w:rPr>
          <w:rFonts w:ascii="Calisto MT" w:hAnsi="Calisto MT"/>
          <w:sz w:val="24"/>
          <w:szCs w:val="24"/>
          <w:lang w:val="en-US"/>
        </w:rPr>
      </w:pPr>
    </w:p>
    <w:p w14:paraId="7574E7E6" w14:textId="65D295DF" w:rsidR="003D7662" w:rsidRPr="00D01D32" w:rsidRDefault="00A21E71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</w:t>
      </w:r>
      <w:r w:rsidR="003D7662" w:rsidRPr="00D01D32">
        <w:rPr>
          <w:rFonts w:ascii="Calisto MT" w:hAnsi="Calisto MT"/>
          <w:b/>
          <w:bCs/>
          <w:sz w:val="28"/>
          <w:szCs w:val="28"/>
        </w:rPr>
        <w:t>Section B</w:t>
      </w:r>
    </w:p>
    <w:p w14:paraId="7D172F46" w14:textId="07327A34" w:rsidR="00861A51" w:rsidRPr="008C74E1" w:rsidRDefault="008C74E1" w:rsidP="006451B5">
      <w:pPr>
        <w:pStyle w:val="Default"/>
        <w:bidi/>
        <w:spacing w:line="276" w:lineRule="auto"/>
        <w:ind w:left="105"/>
        <w:jc w:val="both"/>
        <w:rPr>
          <w:rFonts w:ascii="Simplified Arabic" w:hAnsi="Simplified Arabic" w:cs="Simplified Arabic"/>
          <w:sz w:val="30"/>
          <w:szCs w:val="30"/>
        </w:rPr>
      </w:pPr>
      <w:r w:rsidRPr="004D1DD8">
        <w:rPr>
          <w:rFonts w:ascii="Simplified Arabic" w:hAnsi="Simplified Arabic" w:cs="Simplified Arabic"/>
          <w:b/>
          <w:bCs/>
          <w:sz w:val="30"/>
          <w:szCs w:val="30"/>
          <w:rtl/>
          <w:lang w:val="en-US" w:bidi="ar-EG"/>
        </w:rPr>
        <w:t xml:space="preserve">أجب عن ستة من الأسئلة الآتية </w:t>
      </w:r>
      <w:r w:rsidRPr="004D1DD8">
        <w:rPr>
          <w:rFonts w:ascii="Simplified Arabic" w:hAnsi="Simplified Arabic" w:cs="Simplified Arabic"/>
          <w:b/>
          <w:bCs/>
          <w:sz w:val="30"/>
          <w:szCs w:val="30"/>
          <w:rtl/>
        </w:rPr>
        <w:t>على</w:t>
      </w:r>
      <w:r w:rsidRPr="004D1DD8">
        <w:rPr>
          <w:rFonts w:ascii="Simplified Arabic" w:hAnsi="Simplified Arabic" w:cs="Simplified Arabic"/>
          <w:b/>
          <w:bCs/>
          <w:sz w:val="30"/>
          <w:szCs w:val="30"/>
          <w:rtl/>
          <w:lang w:val="en-US" w:bidi="ar-EG"/>
        </w:rPr>
        <w:t xml:space="preserve"> نصف صفحة، لكل سؤال خمس </w:t>
      </w:r>
      <w:r w:rsidRPr="008C74E1">
        <w:rPr>
          <w:rFonts w:ascii="Simplified Arabic" w:hAnsi="Simplified Arabic" w:cs="Simplified Arabic"/>
          <w:sz w:val="30"/>
          <w:szCs w:val="30"/>
          <w:rtl/>
          <w:lang w:val="en-US" w:bidi="ar-EG"/>
        </w:rPr>
        <w:t xml:space="preserve">علامات       </w:t>
      </w:r>
      <w:r>
        <w:rPr>
          <w:rFonts w:ascii="Simplified Arabic" w:hAnsi="Simplified Arabic" w:cs="Simplified Arabic"/>
          <w:sz w:val="30"/>
          <w:szCs w:val="30"/>
          <w:rtl/>
          <w:lang w:val="en-US" w:bidi="ar-EG"/>
        </w:rPr>
        <w:t xml:space="preserve">      </w:t>
      </w:r>
      <w:r w:rsidRPr="008C74E1">
        <w:rPr>
          <w:rFonts w:ascii="Simplified Arabic" w:hAnsi="Simplified Arabic" w:cs="Simplified Arabic"/>
          <w:sz w:val="30"/>
          <w:szCs w:val="30"/>
          <w:rtl/>
          <w:lang w:val="en-US" w:bidi="ar-EG"/>
        </w:rPr>
        <w:t xml:space="preserve">  </w:t>
      </w:r>
      <w:r w:rsidRPr="006451B5">
        <w:rPr>
          <w:rFonts w:ascii="Calisto MT" w:hAnsi="Calisto MT" w:cs="Simplified Arabic"/>
          <w:rtl/>
          <w:lang w:val="en-US" w:bidi="ar-EG"/>
        </w:rPr>
        <w:t>(</w:t>
      </w:r>
      <w:r w:rsidRPr="008C74E1">
        <w:rPr>
          <w:rFonts w:ascii="Calisto MT" w:hAnsi="Calisto MT" w:cs="Simplified Arabic"/>
          <w:b/>
          <w:bCs/>
          <w:lang w:bidi="ar-EG"/>
        </w:rPr>
        <w:t>5X6=30</w:t>
      </w:r>
      <w:r w:rsidRPr="006451B5">
        <w:rPr>
          <w:rFonts w:ascii="Calisto MT" w:hAnsi="Calisto MT" w:cs="Simplified Arabic"/>
          <w:rtl/>
          <w:lang w:val="en-US" w:bidi="ar-EG"/>
        </w:rPr>
        <w:t>)</w:t>
      </w:r>
    </w:p>
    <w:p w14:paraId="13B98A51" w14:textId="1205A1A7" w:rsidR="00175981" w:rsidRPr="008C74E1" w:rsidRDefault="00175981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بيّن مميِّزات النقد في العصر العباسي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7B7C3D44" w14:textId="330E2E70" w:rsidR="004D2CF5" w:rsidRPr="008C74E1" w:rsidRDefault="00CA3083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 xml:space="preserve">اكتب عن ابن سلام الجمحي وكتابه </w:t>
      </w:r>
      <w:r w:rsidRPr="008C74E1">
        <w:rPr>
          <w:rFonts w:ascii="Simplified Arabic" w:hAnsi="Simplified Arabic" w:cs="Simplified Arabic" w:hint="cs"/>
          <w:sz w:val="28"/>
          <w:szCs w:val="28"/>
          <w:rtl/>
        </w:rPr>
        <w:t>"</w:t>
      </w:r>
      <w:r w:rsidR="004D2CF5" w:rsidRPr="008C74E1">
        <w:rPr>
          <w:rFonts w:ascii="Simplified Arabic" w:hAnsi="Simplified Arabic" w:cs="Simplified Arabic"/>
          <w:sz w:val="28"/>
          <w:szCs w:val="28"/>
          <w:rtl/>
        </w:rPr>
        <w:t>طبقات فحول الشعراء</w:t>
      </w:r>
      <w:r w:rsidRPr="008C74E1">
        <w:rPr>
          <w:rFonts w:ascii="Simplified Arabic" w:hAnsi="Simplified Arabic" w:cs="Simplified Arabic" w:hint="cs"/>
          <w:sz w:val="28"/>
          <w:szCs w:val="28"/>
          <w:rtl/>
        </w:rPr>
        <w:t>".</w:t>
      </w:r>
    </w:p>
    <w:p w14:paraId="4888D5E8" w14:textId="77777777" w:rsidR="004D2CF5" w:rsidRPr="008C74E1" w:rsidRDefault="004D2CF5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بيّن حياة قدامة بن جعفر وإسهاماته في النقد الأدبي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32CC2A45" w14:textId="7D8A9407" w:rsidR="004D2CF5" w:rsidRPr="008C74E1" w:rsidRDefault="004D2CF5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lastRenderedPageBreak/>
        <w:t xml:space="preserve">ناقش الخصومة بين مؤيدي المتنبي ومعارضيه، وكتاب </w:t>
      </w:r>
      <w:r w:rsidR="00CA3083" w:rsidRPr="008C74E1">
        <w:rPr>
          <w:rFonts w:ascii="Simplified Arabic" w:hAnsi="Simplified Arabic" w:cs="Simplified Arabic" w:hint="cs"/>
          <w:sz w:val="28"/>
          <w:szCs w:val="28"/>
          <w:rtl/>
        </w:rPr>
        <w:t>"</w:t>
      </w:r>
      <w:r w:rsidRPr="008C74E1">
        <w:rPr>
          <w:rFonts w:ascii="Simplified Arabic" w:hAnsi="Simplified Arabic" w:cs="Simplified Arabic"/>
          <w:sz w:val="28"/>
          <w:szCs w:val="28"/>
          <w:rtl/>
        </w:rPr>
        <w:t>الوساطة</w:t>
      </w:r>
      <w:r w:rsidR="00CA3083" w:rsidRPr="008C74E1">
        <w:rPr>
          <w:rFonts w:ascii="Simplified Arabic" w:hAnsi="Simplified Arabic" w:cs="Simplified Arabic" w:hint="cs"/>
          <w:sz w:val="28"/>
          <w:szCs w:val="28"/>
          <w:rtl/>
        </w:rPr>
        <w:t>"</w:t>
      </w:r>
      <w:r w:rsidRPr="008C74E1">
        <w:rPr>
          <w:rFonts w:ascii="Simplified Arabic" w:hAnsi="Simplified Arabic" w:cs="Simplified Arabic"/>
          <w:sz w:val="28"/>
          <w:szCs w:val="28"/>
          <w:rtl/>
        </w:rPr>
        <w:t xml:space="preserve"> للقاضي الجرجاني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162985AD" w14:textId="77777777" w:rsidR="004D2CF5" w:rsidRPr="008C74E1" w:rsidRDefault="004D2CF5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اذكر خصائص الأدب الواقعي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52011838" w14:textId="77777777" w:rsidR="007E53AB" w:rsidRPr="008C74E1" w:rsidRDefault="004D2CF5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بيّن نشأة الرابطة القلمية وأهدافها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1E2DB5C9" w14:textId="678D9209" w:rsidR="00207A94" w:rsidRPr="008C74E1" w:rsidRDefault="00C36852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 w:hint="cs"/>
          <w:sz w:val="28"/>
          <w:szCs w:val="28"/>
          <w:rtl/>
          <w:lang w:val="en-US"/>
        </w:rPr>
        <w:t>كيف تختلف المدرسة الكلاسيكية عن الرومانسية في الأدب ؟</w:t>
      </w:r>
    </w:p>
    <w:p w14:paraId="780F951C" w14:textId="5D6C0F9E" w:rsidR="00207A94" w:rsidRPr="008C74E1" w:rsidRDefault="00FC7719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 xml:space="preserve">ناقش </w:t>
      </w:r>
      <w:r w:rsidRPr="008C74E1">
        <w:rPr>
          <w:rFonts w:ascii="Simplified Arabic" w:hAnsi="Simplified Arabic" w:cs="Simplified Arabic" w:hint="cs"/>
          <w:sz w:val="28"/>
          <w:szCs w:val="28"/>
          <w:rtl/>
        </w:rPr>
        <w:t>مبادئ</w:t>
      </w:r>
      <w:r w:rsidR="00207A94" w:rsidRPr="008C74E1">
        <w:rPr>
          <w:rFonts w:ascii="Simplified Arabic" w:hAnsi="Simplified Arabic" w:cs="Simplified Arabic"/>
          <w:sz w:val="28"/>
          <w:szCs w:val="28"/>
          <w:rtl/>
        </w:rPr>
        <w:t xml:space="preserve"> الرابطة القلمية حول الشعر وأثرها في الشعر العربي المعاصر</w:t>
      </w:r>
      <w:r w:rsidR="00207A94"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6162C68E" w14:textId="26A01AEE" w:rsidR="00F41047" w:rsidRPr="008C74E1" w:rsidRDefault="00207A94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اذكر آراء ابن قتيبة النقدية ومؤلفاته المشهورة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2D3D5D65" w14:textId="77777777" w:rsidR="00207A94" w:rsidRPr="008C74E1" w:rsidRDefault="00207A94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8C74E1">
        <w:rPr>
          <w:rFonts w:ascii="Simplified Arabic" w:hAnsi="Simplified Arabic" w:cs="Simplified Arabic"/>
          <w:sz w:val="28"/>
          <w:szCs w:val="28"/>
          <w:rtl/>
        </w:rPr>
        <w:t>بيّن دور جبران خليل جبران في تطوير الرابطة القلمية، مع ذكر مؤلفاته وأفكاره</w:t>
      </w:r>
      <w:r w:rsidRPr="008C74E1">
        <w:rPr>
          <w:rFonts w:ascii="Simplified Arabic" w:hAnsi="Simplified Arabic" w:cs="Simplified Arabic"/>
          <w:sz w:val="28"/>
          <w:szCs w:val="28"/>
        </w:rPr>
        <w:t>.</w:t>
      </w:r>
    </w:p>
    <w:p w14:paraId="2118B366" w14:textId="77777777" w:rsidR="0079404D" w:rsidRDefault="0079404D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5084B2D" w14:textId="77777777" w:rsidR="008C74E1" w:rsidRPr="00D01D32" w:rsidRDefault="008C74E1" w:rsidP="008C74E1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>
        <w:rPr>
          <w:rFonts w:ascii="Calisto MT" w:hAnsi="Calisto MT"/>
          <w:b/>
          <w:bCs/>
          <w:sz w:val="28"/>
          <w:szCs w:val="28"/>
        </w:rPr>
        <w:t>C</w:t>
      </w:r>
    </w:p>
    <w:p w14:paraId="4739D17F" w14:textId="72827ECA" w:rsidR="002955D4" w:rsidRPr="000C1F87" w:rsidRDefault="008C74E1" w:rsidP="00A21E71">
      <w:pPr>
        <w:bidi/>
        <w:spacing w:line="240" w:lineRule="auto"/>
        <w:rPr>
          <w:rFonts w:ascii="Calisto MT" w:hAnsi="Calisto MT"/>
          <w:b/>
          <w:bCs/>
          <w:sz w:val="28"/>
          <w:szCs w:val="28"/>
        </w:rPr>
      </w:pPr>
      <w:r w:rsidRPr="008C74E1">
        <w:rPr>
          <w:rFonts w:ascii="Simplified Arabic" w:hAnsi="Simplified Arabic" w:cs="Simplified Arabic"/>
          <w:b/>
          <w:bCs/>
          <w:sz w:val="28"/>
          <w:szCs w:val="28"/>
          <w:rtl/>
          <w:lang w:val="en-US" w:bidi="ar-EG"/>
        </w:rPr>
        <w:t>اكتب مقالة عن اثنين من الأسئلة الآتية لا تزيد عن أربع صفحات، لكل سؤال 15 علامة</w:t>
      </w:r>
      <w:r w:rsidRPr="008C74E1">
        <w:rPr>
          <w:rFonts w:ascii="Calisto MT" w:hAnsi="Calisto MT" w:cs="Simplified Arabic"/>
          <w:b/>
          <w:bCs/>
          <w:sz w:val="24"/>
          <w:szCs w:val="24"/>
          <w:lang w:val="en-US" w:bidi="ar-EG"/>
        </w:rPr>
        <w:t xml:space="preserve">(15X2=30)           </w:t>
      </w:r>
      <w:r w:rsidRPr="008C74E1">
        <w:rPr>
          <w:rFonts w:ascii="Simplified Arabic" w:hAnsi="Simplified Arabic" w:cs="Simplified Arabic"/>
          <w:b/>
          <w:bCs/>
          <w:sz w:val="28"/>
          <w:szCs w:val="28"/>
          <w:lang w:val="en-US" w:bidi="ar-EG"/>
        </w:rPr>
        <w:t xml:space="preserve">   </w:t>
      </w:r>
    </w:p>
    <w:p w14:paraId="3EA9C5A8" w14:textId="77777777" w:rsidR="00096D11" w:rsidRPr="00A21E71" w:rsidRDefault="00096D11" w:rsidP="006451B5">
      <w:pPr>
        <w:pStyle w:val="NormalWeb"/>
        <w:numPr>
          <w:ilvl w:val="0"/>
          <w:numId w:val="17"/>
        </w:numPr>
        <w:bidi/>
        <w:spacing w:line="276" w:lineRule="auto"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21E71">
        <w:rPr>
          <w:rFonts w:ascii="Simplified Arabic" w:hAnsi="Simplified Arabic" w:cs="Simplified Arabic"/>
          <w:sz w:val="28"/>
          <w:szCs w:val="28"/>
          <w:rtl/>
        </w:rPr>
        <w:t>عرِّف أدب المهجر، وبيّن مساهمته في تطوير الفكر الأدبي</w:t>
      </w:r>
      <w:r w:rsidRPr="00A21E71">
        <w:rPr>
          <w:rFonts w:ascii="Simplified Arabic" w:hAnsi="Simplified Arabic" w:cs="Simplified Arabic"/>
          <w:sz w:val="28"/>
          <w:szCs w:val="28"/>
        </w:rPr>
        <w:t>.</w:t>
      </w:r>
    </w:p>
    <w:p w14:paraId="7BA850E9" w14:textId="216C42E3" w:rsidR="00096D11" w:rsidRPr="00A21E71" w:rsidRDefault="00096D11" w:rsidP="006451B5">
      <w:pPr>
        <w:pStyle w:val="NormalWeb"/>
        <w:numPr>
          <w:ilvl w:val="0"/>
          <w:numId w:val="17"/>
        </w:numPr>
        <w:bidi/>
        <w:spacing w:line="276" w:lineRule="auto"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21E71">
        <w:rPr>
          <w:rFonts w:ascii="Simplified Arabic" w:hAnsi="Simplified Arabic" w:cs="Simplified Arabic"/>
          <w:sz w:val="28"/>
          <w:szCs w:val="28"/>
          <w:rtl/>
        </w:rPr>
        <w:t xml:space="preserve">ناقش كتاب </w:t>
      </w:r>
      <w:r w:rsidR="00CA3083" w:rsidRPr="00A21E71">
        <w:rPr>
          <w:rFonts w:ascii="Simplified Arabic" w:hAnsi="Simplified Arabic" w:cs="Simplified Arabic" w:hint="cs"/>
          <w:sz w:val="28"/>
          <w:szCs w:val="28"/>
          <w:rtl/>
        </w:rPr>
        <w:t>"</w:t>
      </w:r>
      <w:r w:rsidRPr="00A21E71">
        <w:rPr>
          <w:rFonts w:ascii="Simplified Arabic" w:hAnsi="Simplified Arabic" w:cs="Simplified Arabic"/>
          <w:sz w:val="28"/>
          <w:szCs w:val="28"/>
          <w:rtl/>
        </w:rPr>
        <w:t>في الشعر الجاهلي</w:t>
      </w:r>
      <w:r w:rsidR="00CA3083" w:rsidRPr="00A21E71">
        <w:rPr>
          <w:rFonts w:ascii="Simplified Arabic" w:hAnsi="Simplified Arabic" w:cs="Simplified Arabic" w:hint="cs"/>
          <w:sz w:val="28"/>
          <w:szCs w:val="28"/>
          <w:rtl/>
        </w:rPr>
        <w:t>"</w:t>
      </w:r>
      <w:r w:rsidRPr="00A21E71">
        <w:rPr>
          <w:rFonts w:ascii="Simplified Arabic" w:hAnsi="Simplified Arabic" w:cs="Simplified Arabic"/>
          <w:sz w:val="28"/>
          <w:szCs w:val="28"/>
          <w:rtl/>
        </w:rPr>
        <w:t>، وبيّن العاصفة ال</w:t>
      </w:r>
      <w:r w:rsidR="007E53AB" w:rsidRPr="00A21E71">
        <w:rPr>
          <w:rFonts w:ascii="Simplified Arabic" w:hAnsi="Simplified Arabic" w:cs="Simplified Arabic"/>
          <w:sz w:val="28"/>
          <w:szCs w:val="28"/>
          <w:rtl/>
        </w:rPr>
        <w:t xml:space="preserve">نقدية التي أثارها، ووضّح نظرية </w:t>
      </w:r>
      <w:r w:rsidR="007E53AB" w:rsidRPr="00A21E71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A21E71">
        <w:rPr>
          <w:rFonts w:ascii="Simplified Arabic" w:hAnsi="Simplified Arabic" w:cs="Simplified Arabic"/>
          <w:sz w:val="28"/>
          <w:szCs w:val="28"/>
          <w:rtl/>
        </w:rPr>
        <w:t>لانتحال ومنهج الكتاب</w:t>
      </w:r>
      <w:r w:rsidRPr="00A21E71">
        <w:rPr>
          <w:rFonts w:ascii="Simplified Arabic" w:hAnsi="Simplified Arabic" w:cs="Simplified Arabic"/>
          <w:sz w:val="28"/>
          <w:szCs w:val="28"/>
        </w:rPr>
        <w:t>.</w:t>
      </w:r>
    </w:p>
    <w:p w14:paraId="1093FB2E" w14:textId="623789DF" w:rsidR="00096D11" w:rsidRPr="00A21E71" w:rsidRDefault="00096D11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</w:rPr>
      </w:pPr>
      <w:r w:rsidRPr="00A21E71">
        <w:rPr>
          <w:rFonts w:ascii="Simplified Arabic" w:hAnsi="Simplified Arabic" w:cs="Simplified Arabic"/>
          <w:sz w:val="28"/>
          <w:szCs w:val="28"/>
          <w:rtl/>
        </w:rPr>
        <w:t>وضّح دور جماعة أبولو في تجديد الحركة الشعرية في الأدب العربي الحديث</w:t>
      </w:r>
      <w:r w:rsidRPr="00A21E71">
        <w:rPr>
          <w:rFonts w:ascii="Simplified Arabic" w:hAnsi="Simplified Arabic" w:cs="Simplified Arabic"/>
          <w:sz w:val="28"/>
          <w:szCs w:val="28"/>
        </w:rPr>
        <w:t>.</w:t>
      </w:r>
    </w:p>
    <w:p w14:paraId="07B11A6A" w14:textId="1921F53A" w:rsidR="00096D11" w:rsidRPr="00A21E71" w:rsidRDefault="00743506" w:rsidP="006451B5">
      <w:pPr>
        <w:pStyle w:val="NormalWeb"/>
        <w:numPr>
          <w:ilvl w:val="0"/>
          <w:numId w:val="17"/>
        </w:numPr>
        <w:bidi/>
        <w:ind w:left="814" w:hanging="425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A21E71">
        <w:rPr>
          <w:rFonts w:ascii="Simplified Arabic" w:hAnsi="Simplified Arabic" w:cs="Simplified Arabic" w:hint="cs"/>
          <w:sz w:val="28"/>
          <w:szCs w:val="28"/>
          <w:rtl/>
        </w:rPr>
        <w:t>أكتب عن مساهمات طه حسين وأهميته في النقد الأدبي العربي</w:t>
      </w:r>
    </w:p>
    <w:p w14:paraId="1250E530" w14:textId="2B9B3313" w:rsidR="00507FFB" w:rsidRPr="002A68F5" w:rsidRDefault="00507FFB" w:rsidP="00B72602">
      <w:pPr>
        <w:bidi/>
        <w:spacing w:after="0" w:line="480" w:lineRule="auto"/>
        <w:ind w:left="360"/>
        <w:rPr>
          <w:rFonts w:ascii="Calisto MT" w:hAnsi="Calisto MT"/>
          <w:sz w:val="24"/>
          <w:szCs w:val="24"/>
          <w:lang w:val="en-US" w:bidi="ar-EG"/>
        </w:rPr>
      </w:pP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0FD198CE" w:rsidR="002955D4" w:rsidRPr="00D01D32" w:rsidRDefault="00D97673" w:rsidP="00D9767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</w:p>
    <w:p w14:paraId="49A15605" w14:textId="38FD27CF" w:rsidR="0079404D" w:rsidRDefault="0079404D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5B32D1F0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4DB74E07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06E7F3C4" w14:textId="461B7482" w:rsidR="002955D4" w:rsidRPr="0079404D" w:rsidRDefault="002955D4" w:rsidP="00861A51">
      <w:pPr>
        <w:rPr>
          <w:rFonts w:ascii="Calisto MT" w:hAnsi="Calisto MT" w:cs="Noto Sans Malayalam"/>
          <w:sz w:val="24"/>
          <w:szCs w:val="24"/>
        </w:rPr>
      </w:pPr>
    </w:p>
    <w:sectPr w:rsidR="002955D4" w:rsidRPr="0079404D" w:rsidSect="008F5835">
      <w:footerReference w:type="default" r:id="rId7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02EC" w14:textId="77777777" w:rsidR="00BC31F7" w:rsidRDefault="00BC31F7" w:rsidP="00263A36">
      <w:pPr>
        <w:spacing w:after="0" w:line="240" w:lineRule="auto"/>
      </w:pPr>
      <w:r>
        <w:separator/>
      </w:r>
    </w:p>
  </w:endnote>
  <w:endnote w:type="continuationSeparator" w:id="0">
    <w:p w14:paraId="01922F30" w14:textId="77777777" w:rsidR="00BC31F7" w:rsidRDefault="00BC31F7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Simplified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9801068"/>
      <w:docPartObj>
        <w:docPartGallery w:val="Page Numbers (Bottom of Page)"/>
        <w:docPartUnique/>
      </w:docPartObj>
    </w:sdtPr>
    <w:sdtContent>
      <w:sdt>
        <w:sdtPr>
          <w:id w:val="-1634711192"/>
          <w:docPartObj>
            <w:docPartGallery w:val="Page Numbers (Top of Page)"/>
            <w:docPartUnique/>
          </w:docPartObj>
        </w:sdtPr>
        <w:sdtContent>
          <w:p w14:paraId="2B0CA8D0" w14:textId="250B29F2" w:rsidR="00AD357E" w:rsidRDefault="00AD357E" w:rsidP="0079404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7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77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AD357E" w:rsidRDefault="00AD3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6E051" w14:textId="77777777" w:rsidR="00BC31F7" w:rsidRDefault="00BC31F7" w:rsidP="00263A36">
      <w:pPr>
        <w:spacing w:after="0" w:line="240" w:lineRule="auto"/>
      </w:pPr>
      <w:r>
        <w:separator/>
      </w:r>
    </w:p>
  </w:footnote>
  <w:footnote w:type="continuationSeparator" w:id="0">
    <w:p w14:paraId="34AA5103" w14:textId="77777777" w:rsidR="00BC31F7" w:rsidRDefault="00BC31F7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73C3D"/>
    <w:multiLevelType w:val="hybridMultilevel"/>
    <w:tmpl w:val="4844B8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8790C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3232"/>
    <w:multiLevelType w:val="hybridMultilevel"/>
    <w:tmpl w:val="D0B09A6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242771"/>
    <w:multiLevelType w:val="hybridMultilevel"/>
    <w:tmpl w:val="C458DCBC"/>
    <w:lvl w:ilvl="0" w:tplc="62BC3D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F12BF"/>
    <w:multiLevelType w:val="hybridMultilevel"/>
    <w:tmpl w:val="49FEFE0C"/>
    <w:lvl w:ilvl="0" w:tplc="CD20C37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885E3B"/>
    <w:multiLevelType w:val="hybridMultilevel"/>
    <w:tmpl w:val="8DBE23F6"/>
    <w:lvl w:ilvl="0" w:tplc="1610B1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B7168"/>
    <w:multiLevelType w:val="hybridMultilevel"/>
    <w:tmpl w:val="5B1A6AD4"/>
    <w:lvl w:ilvl="0" w:tplc="DAAA39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419AE"/>
    <w:multiLevelType w:val="hybridMultilevel"/>
    <w:tmpl w:val="DD6AD5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72F2E"/>
    <w:multiLevelType w:val="hybridMultilevel"/>
    <w:tmpl w:val="16004376"/>
    <w:lvl w:ilvl="0" w:tplc="59CC3AC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C3524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B4A01"/>
    <w:multiLevelType w:val="hybridMultilevel"/>
    <w:tmpl w:val="79AE6706"/>
    <w:lvl w:ilvl="0" w:tplc="1610B1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00A26"/>
    <w:multiLevelType w:val="hybridMultilevel"/>
    <w:tmpl w:val="16562E96"/>
    <w:lvl w:ilvl="0" w:tplc="FE40A216">
      <w:start w:val="1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B30E9"/>
    <w:multiLevelType w:val="hybridMultilevel"/>
    <w:tmpl w:val="217E6044"/>
    <w:lvl w:ilvl="0" w:tplc="FEC6B5E4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A42631"/>
    <w:multiLevelType w:val="hybridMultilevel"/>
    <w:tmpl w:val="B9208D94"/>
    <w:lvl w:ilvl="0" w:tplc="1610B1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C3FFA"/>
    <w:multiLevelType w:val="multilevel"/>
    <w:tmpl w:val="4438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0E5112"/>
    <w:multiLevelType w:val="hybridMultilevel"/>
    <w:tmpl w:val="EE26E75A"/>
    <w:lvl w:ilvl="0" w:tplc="1610B1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155594">
    <w:abstractNumId w:val="4"/>
  </w:num>
  <w:num w:numId="2" w16cid:durableId="944312203">
    <w:abstractNumId w:val="13"/>
  </w:num>
  <w:num w:numId="3" w16cid:durableId="181280989">
    <w:abstractNumId w:val="9"/>
  </w:num>
  <w:num w:numId="4" w16cid:durableId="1740907248">
    <w:abstractNumId w:val="11"/>
  </w:num>
  <w:num w:numId="5" w16cid:durableId="1792942967">
    <w:abstractNumId w:val="1"/>
  </w:num>
  <w:num w:numId="6" w16cid:durableId="222299322">
    <w:abstractNumId w:val="15"/>
  </w:num>
  <w:num w:numId="7" w16cid:durableId="1571305345">
    <w:abstractNumId w:val="3"/>
  </w:num>
  <w:num w:numId="8" w16cid:durableId="1076979315">
    <w:abstractNumId w:val="16"/>
  </w:num>
  <w:num w:numId="9" w16cid:durableId="2065984640">
    <w:abstractNumId w:val="17"/>
  </w:num>
  <w:num w:numId="10" w16cid:durableId="1475560154">
    <w:abstractNumId w:val="18"/>
  </w:num>
  <w:num w:numId="11" w16cid:durableId="1354960867">
    <w:abstractNumId w:val="6"/>
  </w:num>
  <w:num w:numId="12" w16cid:durableId="2085032557">
    <w:abstractNumId w:val="8"/>
  </w:num>
  <w:num w:numId="13" w16cid:durableId="1013727102">
    <w:abstractNumId w:val="12"/>
  </w:num>
  <w:num w:numId="14" w16cid:durableId="1421678397">
    <w:abstractNumId w:val="14"/>
  </w:num>
  <w:num w:numId="15" w16cid:durableId="383329886">
    <w:abstractNumId w:val="7"/>
  </w:num>
  <w:num w:numId="16" w16cid:durableId="1825047477">
    <w:abstractNumId w:val="10"/>
  </w:num>
  <w:num w:numId="17" w16cid:durableId="26758617">
    <w:abstractNumId w:val="5"/>
  </w:num>
  <w:num w:numId="18" w16cid:durableId="64037704">
    <w:abstractNumId w:val="0"/>
  </w:num>
  <w:num w:numId="19" w16cid:durableId="172525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F62"/>
    <w:rsid w:val="00003BBD"/>
    <w:rsid w:val="00012210"/>
    <w:rsid w:val="00013705"/>
    <w:rsid w:val="0003787F"/>
    <w:rsid w:val="00037CBC"/>
    <w:rsid w:val="0007422B"/>
    <w:rsid w:val="00094C53"/>
    <w:rsid w:val="00096D11"/>
    <w:rsid w:val="000B100C"/>
    <w:rsid w:val="000C1F87"/>
    <w:rsid w:val="000D5B92"/>
    <w:rsid w:val="000E1E3C"/>
    <w:rsid w:val="000E3332"/>
    <w:rsid w:val="000E7E9E"/>
    <w:rsid w:val="000F6481"/>
    <w:rsid w:val="00104DE0"/>
    <w:rsid w:val="001467A0"/>
    <w:rsid w:val="00164A78"/>
    <w:rsid w:val="00175981"/>
    <w:rsid w:val="00176E84"/>
    <w:rsid w:val="00185066"/>
    <w:rsid w:val="0019357F"/>
    <w:rsid w:val="001A6D51"/>
    <w:rsid w:val="001F29F4"/>
    <w:rsid w:val="00202579"/>
    <w:rsid w:val="0020530F"/>
    <w:rsid w:val="00207A94"/>
    <w:rsid w:val="0021296D"/>
    <w:rsid w:val="002331DE"/>
    <w:rsid w:val="00236A7E"/>
    <w:rsid w:val="00252E3B"/>
    <w:rsid w:val="00256331"/>
    <w:rsid w:val="00263A36"/>
    <w:rsid w:val="00277E2C"/>
    <w:rsid w:val="00292AF7"/>
    <w:rsid w:val="002955D4"/>
    <w:rsid w:val="002A1D49"/>
    <w:rsid w:val="002A6830"/>
    <w:rsid w:val="002A68F5"/>
    <w:rsid w:val="002B575D"/>
    <w:rsid w:val="002D6E38"/>
    <w:rsid w:val="002E6907"/>
    <w:rsid w:val="0030663F"/>
    <w:rsid w:val="0030719E"/>
    <w:rsid w:val="00312C65"/>
    <w:rsid w:val="003235F1"/>
    <w:rsid w:val="00344DF5"/>
    <w:rsid w:val="00345734"/>
    <w:rsid w:val="00357A63"/>
    <w:rsid w:val="00372888"/>
    <w:rsid w:val="0037619E"/>
    <w:rsid w:val="00387B29"/>
    <w:rsid w:val="0039317D"/>
    <w:rsid w:val="00393CA0"/>
    <w:rsid w:val="0039561C"/>
    <w:rsid w:val="003A06A9"/>
    <w:rsid w:val="003A19D8"/>
    <w:rsid w:val="003D5967"/>
    <w:rsid w:val="003D7662"/>
    <w:rsid w:val="003E3E5C"/>
    <w:rsid w:val="004011DB"/>
    <w:rsid w:val="00404E71"/>
    <w:rsid w:val="00406B03"/>
    <w:rsid w:val="00411C0D"/>
    <w:rsid w:val="0042132B"/>
    <w:rsid w:val="00426E79"/>
    <w:rsid w:val="004529EF"/>
    <w:rsid w:val="004610A3"/>
    <w:rsid w:val="004734D7"/>
    <w:rsid w:val="004A0838"/>
    <w:rsid w:val="004D2CF5"/>
    <w:rsid w:val="004D3222"/>
    <w:rsid w:val="00505277"/>
    <w:rsid w:val="00507FFB"/>
    <w:rsid w:val="00532E19"/>
    <w:rsid w:val="00546B65"/>
    <w:rsid w:val="00573953"/>
    <w:rsid w:val="005868F2"/>
    <w:rsid w:val="0059678C"/>
    <w:rsid w:val="00597541"/>
    <w:rsid w:val="005B6057"/>
    <w:rsid w:val="005B7E76"/>
    <w:rsid w:val="005F5159"/>
    <w:rsid w:val="00603140"/>
    <w:rsid w:val="00611F2C"/>
    <w:rsid w:val="00616043"/>
    <w:rsid w:val="0062544B"/>
    <w:rsid w:val="00631960"/>
    <w:rsid w:val="00633570"/>
    <w:rsid w:val="0064030E"/>
    <w:rsid w:val="006418C7"/>
    <w:rsid w:val="006451B5"/>
    <w:rsid w:val="0066058D"/>
    <w:rsid w:val="0066228D"/>
    <w:rsid w:val="00674B65"/>
    <w:rsid w:val="006A5A57"/>
    <w:rsid w:val="006D42B6"/>
    <w:rsid w:val="006D5873"/>
    <w:rsid w:val="006F00F4"/>
    <w:rsid w:val="00712FAC"/>
    <w:rsid w:val="00713BDF"/>
    <w:rsid w:val="0074097D"/>
    <w:rsid w:val="00743506"/>
    <w:rsid w:val="00781A1D"/>
    <w:rsid w:val="00790071"/>
    <w:rsid w:val="0079404D"/>
    <w:rsid w:val="007974A6"/>
    <w:rsid w:val="007A2A0D"/>
    <w:rsid w:val="007C7BDF"/>
    <w:rsid w:val="007D72C1"/>
    <w:rsid w:val="007E53AB"/>
    <w:rsid w:val="00817963"/>
    <w:rsid w:val="008235B4"/>
    <w:rsid w:val="008404AB"/>
    <w:rsid w:val="008456F8"/>
    <w:rsid w:val="00854B59"/>
    <w:rsid w:val="00861A51"/>
    <w:rsid w:val="00867DA6"/>
    <w:rsid w:val="00893A02"/>
    <w:rsid w:val="008A4ECF"/>
    <w:rsid w:val="008C74E1"/>
    <w:rsid w:val="008F5835"/>
    <w:rsid w:val="00902431"/>
    <w:rsid w:val="009136C7"/>
    <w:rsid w:val="00925F1D"/>
    <w:rsid w:val="00955133"/>
    <w:rsid w:val="009810D7"/>
    <w:rsid w:val="00995A04"/>
    <w:rsid w:val="009D3D18"/>
    <w:rsid w:val="009E53C0"/>
    <w:rsid w:val="009F3828"/>
    <w:rsid w:val="009F7375"/>
    <w:rsid w:val="00A02713"/>
    <w:rsid w:val="00A21E71"/>
    <w:rsid w:val="00A26059"/>
    <w:rsid w:val="00A719FC"/>
    <w:rsid w:val="00A725E2"/>
    <w:rsid w:val="00A92230"/>
    <w:rsid w:val="00AB334C"/>
    <w:rsid w:val="00AB3507"/>
    <w:rsid w:val="00AD357E"/>
    <w:rsid w:val="00AE06DB"/>
    <w:rsid w:val="00AE1C1F"/>
    <w:rsid w:val="00AE483C"/>
    <w:rsid w:val="00AF13C9"/>
    <w:rsid w:val="00B067F6"/>
    <w:rsid w:val="00B263A9"/>
    <w:rsid w:val="00B26663"/>
    <w:rsid w:val="00B31EC1"/>
    <w:rsid w:val="00B5169F"/>
    <w:rsid w:val="00B53F0A"/>
    <w:rsid w:val="00B707F1"/>
    <w:rsid w:val="00B72602"/>
    <w:rsid w:val="00B73CFF"/>
    <w:rsid w:val="00B74019"/>
    <w:rsid w:val="00B81C11"/>
    <w:rsid w:val="00B944EB"/>
    <w:rsid w:val="00BA3622"/>
    <w:rsid w:val="00BC31F7"/>
    <w:rsid w:val="00BC4892"/>
    <w:rsid w:val="00BE0B10"/>
    <w:rsid w:val="00BF2AC3"/>
    <w:rsid w:val="00BF2F95"/>
    <w:rsid w:val="00C0529E"/>
    <w:rsid w:val="00C231D3"/>
    <w:rsid w:val="00C36852"/>
    <w:rsid w:val="00C50E00"/>
    <w:rsid w:val="00C534D9"/>
    <w:rsid w:val="00C60CB3"/>
    <w:rsid w:val="00C67DA0"/>
    <w:rsid w:val="00C75008"/>
    <w:rsid w:val="00C94AD2"/>
    <w:rsid w:val="00CA3083"/>
    <w:rsid w:val="00CA3A8E"/>
    <w:rsid w:val="00CA4E11"/>
    <w:rsid w:val="00CD247A"/>
    <w:rsid w:val="00D01D32"/>
    <w:rsid w:val="00D1282E"/>
    <w:rsid w:val="00D20D25"/>
    <w:rsid w:val="00D40276"/>
    <w:rsid w:val="00D41987"/>
    <w:rsid w:val="00D5076D"/>
    <w:rsid w:val="00D73B75"/>
    <w:rsid w:val="00D826B8"/>
    <w:rsid w:val="00D84B80"/>
    <w:rsid w:val="00D97673"/>
    <w:rsid w:val="00DA774B"/>
    <w:rsid w:val="00DB0B4D"/>
    <w:rsid w:val="00DC7AFB"/>
    <w:rsid w:val="00DE1251"/>
    <w:rsid w:val="00DF4D9E"/>
    <w:rsid w:val="00E06106"/>
    <w:rsid w:val="00E31B42"/>
    <w:rsid w:val="00E46B4E"/>
    <w:rsid w:val="00E50886"/>
    <w:rsid w:val="00E6031E"/>
    <w:rsid w:val="00E927D2"/>
    <w:rsid w:val="00EB5273"/>
    <w:rsid w:val="00ED0B3C"/>
    <w:rsid w:val="00ED402E"/>
    <w:rsid w:val="00EF56BD"/>
    <w:rsid w:val="00EF6F5A"/>
    <w:rsid w:val="00F03737"/>
    <w:rsid w:val="00F25BE5"/>
    <w:rsid w:val="00F41047"/>
    <w:rsid w:val="00F417B0"/>
    <w:rsid w:val="00F86F23"/>
    <w:rsid w:val="00F94638"/>
    <w:rsid w:val="00F95F26"/>
    <w:rsid w:val="00FC0CBC"/>
    <w:rsid w:val="00FC7719"/>
    <w:rsid w:val="00FE74B2"/>
    <w:rsid w:val="00FF0AD7"/>
    <w:rsid w:val="00FF0FE7"/>
    <w:rsid w:val="00FF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F23A36CA-7A13-4F06-B618-61B522D8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8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387B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8</cp:revision>
  <cp:lastPrinted>2026-08-06T05:43:00Z</cp:lastPrinted>
  <dcterms:created xsi:type="dcterms:W3CDTF">2026-06-09T08:38:00Z</dcterms:created>
  <dcterms:modified xsi:type="dcterms:W3CDTF">2026-08-07T04:39:00Z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