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90467" w14:textId="41198099" w:rsidR="00045C32" w:rsidRPr="00C81E6D" w:rsidRDefault="00045C32" w:rsidP="00045C32">
      <w:pPr>
        <w:jc w:val="both"/>
        <w:rPr>
          <w:rFonts w:ascii="Calisto MT" w:hAnsi="Calisto MT"/>
          <w:b/>
          <w:bCs/>
          <w:sz w:val="24"/>
          <w:szCs w:val="24"/>
        </w:rPr>
      </w:pPr>
      <w:r w:rsidRPr="00C81E6D">
        <w:rPr>
          <w:rFonts w:ascii="Calisto MT" w:hAnsi="Calisto MT"/>
          <w:b/>
          <w:bCs/>
          <w:sz w:val="36"/>
          <w:szCs w:val="36"/>
        </w:rPr>
        <w:t xml:space="preserve">QP CODE 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</w:t>
      </w:r>
      <w:r w:rsidR="0003717D">
        <w:rPr>
          <w:rFonts w:ascii="Calisto MT" w:hAnsi="Calisto MT"/>
          <w:b/>
          <w:bCs/>
          <w:sz w:val="36"/>
          <w:szCs w:val="36"/>
        </w:rPr>
        <w:t xml:space="preserve"> </w:t>
      </w:r>
      <w:proofErr w:type="spellStart"/>
      <w:r w:rsidRPr="00C81E6D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C81E6D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</w:p>
    <w:p w14:paraId="0DFAD90F" w14:textId="53C5D4A4" w:rsidR="00045C32" w:rsidRDefault="00045C32" w:rsidP="00045C32">
      <w:pPr>
        <w:jc w:val="both"/>
        <w:rPr>
          <w:rFonts w:ascii="Calisto MT" w:hAnsi="Calisto MT"/>
          <w:b/>
          <w:bCs/>
          <w:sz w:val="24"/>
          <w:szCs w:val="24"/>
        </w:rPr>
      </w:pPr>
      <w:r w:rsidRPr="00C81E6D">
        <w:rPr>
          <w:rFonts w:ascii="Calisto MT" w:hAnsi="Calisto MT"/>
          <w:b/>
          <w:bCs/>
          <w:sz w:val="36"/>
          <w:szCs w:val="36"/>
        </w:rPr>
        <w:t xml:space="preserve">  </w:t>
      </w:r>
      <w:r>
        <w:rPr>
          <w:rFonts w:ascii="Calisto MT" w:hAnsi="Calisto MT"/>
          <w:b/>
          <w:bCs/>
          <w:sz w:val="28"/>
          <w:szCs w:val="28"/>
        </w:rPr>
        <w:t xml:space="preserve">  </w:t>
      </w:r>
      <w:r>
        <w:rPr>
          <w:rFonts w:ascii="Calisto MT" w:hAnsi="Calisto MT"/>
          <w:b/>
          <w:bCs/>
          <w:sz w:val="36"/>
          <w:szCs w:val="36"/>
        </w:rPr>
        <w:t>K5014</w:t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  <w:t xml:space="preserve"> 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                    </w:t>
      </w:r>
      <w:r w:rsidRPr="00C81E6D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C81E6D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C81E6D">
        <w:rPr>
          <w:rFonts w:ascii="Calisto MT" w:hAnsi="Calisto MT"/>
          <w:b/>
          <w:bCs/>
          <w:sz w:val="24"/>
          <w:szCs w:val="24"/>
        </w:rPr>
        <w:t>…………….</w:t>
      </w:r>
    </w:p>
    <w:p w14:paraId="6B65CED1" w14:textId="77777777" w:rsidR="00045C32" w:rsidRPr="00C81E6D" w:rsidRDefault="00045C32" w:rsidP="00045C32">
      <w:pPr>
        <w:jc w:val="both"/>
        <w:rPr>
          <w:rFonts w:ascii="Calisto MT" w:hAnsi="Calisto MT"/>
          <w:b/>
          <w:bCs/>
          <w:sz w:val="24"/>
          <w:szCs w:val="24"/>
        </w:rPr>
      </w:pPr>
    </w:p>
    <w:p w14:paraId="3BBC14DF" w14:textId="77777777" w:rsidR="00045C32" w:rsidRPr="00C81E6D" w:rsidRDefault="00045C32" w:rsidP="00045C3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 xml:space="preserve">B.A DEGREE EXAMINATIONS, </w:t>
      </w:r>
      <w:r>
        <w:rPr>
          <w:rFonts w:ascii="Calisto MT" w:hAnsi="Calisto MT"/>
          <w:b/>
          <w:bCs/>
          <w:sz w:val="28"/>
          <w:szCs w:val="28"/>
        </w:rPr>
        <w:t>AUGUST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39798D0C" w14:textId="77777777" w:rsidR="00045C32" w:rsidRPr="00C81E6D" w:rsidRDefault="00045C32" w:rsidP="00045C3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>Fourth Semester</w:t>
      </w:r>
    </w:p>
    <w:p w14:paraId="5C4C6F33" w14:textId="77777777" w:rsidR="00045C32" w:rsidRPr="00285730" w:rsidRDefault="00045C32" w:rsidP="00045C32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cs/>
          <w:lang w:val="en-US"/>
        </w:rPr>
      </w:pPr>
      <w:r w:rsidRPr="00285730">
        <w:rPr>
          <w:rFonts w:ascii="Calisto MT" w:hAnsi="Calisto MT"/>
          <w:b/>
          <w:bCs/>
          <w:sz w:val="28"/>
          <w:szCs w:val="28"/>
          <w:lang w:val="en-US"/>
        </w:rPr>
        <w:t xml:space="preserve">B.A. </w:t>
      </w:r>
      <w:r>
        <w:rPr>
          <w:rFonts w:ascii="Calisto MT" w:hAnsi="Calisto MT"/>
          <w:b/>
          <w:bCs/>
          <w:sz w:val="28"/>
          <w:szCs w:val="28"/>
          <w:lang w:val="en-US"/>
        </w:rPr>
        <w:t>Psychology</w:t>
      </w:r>
    </w:p>
    <w:p w14:paraId="7B52EA8A" w14:textId="484A7F3A" w:rsidR="00045C32" w:rsidRPr="00285730" w:rsidRDefault="00045C32" w:rsidP="00045C32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285730">
        <w:rPr>
          <w:rFonts w:ascii="Calisto MT" w:hAnsi="Calisto MT"/>
          <w:b/>
          <w:bCs/>
          <w:sz w:val="28"/>
          <w:szCs w:val="28"/>
        </w:rPr>
        <w:t>B23P</w:t>
      </w:r>
      <w:r>
        <w:rPr>
          <w:rFonts w:ascii="Calisto MT" w:hAnsi="Calisto MT"/>
          <w:b/>
          <w:bCs/>
          <w:sz w:val="28"/>
          <w:szCs w:val="28"/>
        </w:rPr>
        <w:t>Y</w:t>
      </w:r>
      <w:r w:rsidRPr="00285730">
        <w:rPr>
          <w:rFonts w:ascii="Calisto MT" w:hAnsi="Calisto MT"/>
          <w:b/>
          <w:bCs/>
          <w:sz w:val="28"/>
          <w:szCs w:val="28"/>
        </w:rPr>
        <w:t>0</w:t>
      </w:r>
      <w:r>
        <w:rPr>
          <w:rFonts w:ascii="Calisto MT" w:hAnsi="Calisto MT"/>
          <w:b/>
          <w:bCs/>
          <w:sz w:val="28"/>
          <w:szCs w:val="28"/>
        </w:rPr>
        <w:t>4</w:t>
      </w:r>
      <w:r w:rsidRPr="00285730">
        <w:rPr>
          <w:rFonts w:ascii="Calisto MT" w:hAnsi="Calisto MT"/>
          <w:b/>
          <w:bCs/>
          <w:sz w:val="28"/>
          <w:szCs w:val="28"/>
        </w:rPr>
        <w:t>DC –</w:t>
      </w:r>
      <w:r w:rsidRPr="00285730">
        <w:rPr>
          <w:rFonts w:ascii="Calisto MT" w:hAnsi="Calisto MT"/>
          <w:b/>
          <w:bCs/>
          <w:sz w:val="28"/>
          <w:szCs w:val="28"/>
          <w:cs/>
          <w:lang w:val="en-US" w:bidi="hi-IN"/>
        </w:rPr>
        <w:t xml:space="preserve"> </w:t>
      </w:r>
      <w:r>
        <w:rPr>
          <w:rFonts w:ascii="Calisto MT" w:hAnsi="Calisto MT"/>
          <w:b/>
          <w:bCs/>
          <w:sz w:val="28"/>
          <w:szCs w:val="28"/>
        </w:rPr>
        <w:t>Human Development</w:t>
      </w:r>
    </w:p>
    <w:p w14:paraId="24D6C337" w14:textId="77777777" w:rsidR="00045C32" w:rsidRDefault="00045C32" w:rsidP="00045C3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4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J</w:t>
      </w:r>
      <w:r>
        <w:rPr>
          <w:rFonts w:ascii="Calisto MT" w:hAnsi="Calisto MT"/>
          <w:b/>
          <w:bCs/>
          <w:sz w:val="28"/>
          <w:szCs w:val="28"/>
        </w:rPr>
        <w:t>uly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admissions)</w:t>
      </w:r>
    </w:p>
    <w:p w14:paraId="5E0BDB56" w14:textId="77777777" w:rsidR="00045C32" w:rsidRPr="00C81E6D" w:rsidRDefault="00045C32" w:rsidP="00045C3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06057A26" w14:textId="77777777" w:rsidR="00045C32" w:rsidRPr="00285730" w:rsidRDefault="00045C32" w:rsidP="00045C32">
      <w:pPr>
        <w:spacing w:after="0" w:line="276" w:lineRule="auto"/>
        <w:ind w:right="-36"/>
        <w:jc w:val="center"/>
        <w:rPr>
          <w:rFonts w:ascii="Calisto MT" w:hAnsi="Calisto MT"/>
          <w:b/>
          <w:bCs/>
          <w:sz w:val="24"/>
          <w:szCs w:val="24"/>
          <w:lang w:val="en-US"/>
        </w:rPr>
      </w:pPr>
      <w:r w:rsidRPr="00285730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28573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8573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8573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8573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8573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8573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85730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</w:t>
      </w:r>
      <w:r w:rsidRPr="00285730">
        <w:rPr>
          <w:rFonts w:ascii="Calisto MT" w:hAnsi="Calisto MT"/>
          <w:b/>
          <w:bCs/>
          <w:sz w:val="24"/>
          <w:szCs w:val="24"/>
          <w:lang w:val="en-US"/>
        </w:rPr>
        <w:t xml:space="preserve">        Max Marks: 70</w:t>
      </w:r>
    </w:p>
    <w:p w14:paraId="1B2BC79E" w14:textId="77777777" w:rsidR="00045C32" w:rsidRPr="00011E2B" w:rsidRDefault="00045C32" w:rsidP="00045C32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011E2B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7995BAA2" w14:textId="77777777" w:rsidR="00045C32" w:rsidRPr="00585C6D" w:rsidRDefault="00045C32" w:rsidP="00045C32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585C6D">
        <w:rPr>
          <w:rFonts w:ascii="Calisto MT" w:hAnsi="Calisto MT"/>
          <w:b/>
          <w:bCs/>
          <w:sz w:val="24"/>
          <w:szCs w:val="24"/>
          <w:lang w:val="en-US"/>
        </w:rPr>
        <w:t xml:space="preserve">Answer </w:t>
      </w:r>
      <w:proofErr w:type="gramStart"/>
      <w:r w:rsidRPr="00585C6D">
        <w:rPr>
          <w:rFonts w:ascii="Calisto MT" w:hAnsi="Calisto MT"/>
          <w:b/>
          <w:bCs/>
          <w:sz w:val="24"/>
          <w:szCs w:val="24"/>
          <w:lang w:val="en-US"/>
        </w:rPr>
        <w:t>any ten</w:t>
      </w:r>
      <w:proofErr w:type="gramEnd"/>
      <w:r w:rsidRPr="00585C6D">
        <w:rPr>
          <w:rFonts w:ascii="Calisto MT" w:hAnsi="Calisto MT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7F3F2B1C" w14:textId="77777777" w:rsidR="004011DB" w:rsidRPr="00AA2380" w:rsidRDefault="004011DB" w:rsidP="00C67DA0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565CEE7" w14:textId="77777777" w:rsidR="002955D4" w:rsidRPr="00045C32" w:rsidRDefault="00AA2380" w:rsidP="00045C32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sz w:val="24"/>
          <w:szCs w:val="24"/>
        </w:rPr>
        <w:t>Who proposed psychoanalytic theory?</w:t>
      </w:r>
    </w:p>
    <w:p w14:paraId="1DBF45F8" w14:textId="77777777" w:rsidR="004011DB" w:rsidRPr="00045C32" w:rsidRDefault="00AA2380" w:rsidP="00045C32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sz w:val="24"/>
          <w:szCs w:val="24"/>
        </w:rPr>
        <w:t>Which theorist proposed object permanence?</w:t>
      </w:r>
    </w:p>
    <w:p w14:paraId="4DEBEA99" w14:textId="77777777" w:rsidR="004011DB" w:rsidRPr="00045C32" w:rsidRDefault="00AA2380" w:rsidP="00045C32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sz w:val="24"/>
          <w:szCs w:val="24"/>
        </w:rPr>
        <w:t>Name one chromosomal disorder.</w:t>
      </w:r>
    </w:p>
    <w:p w14:paraId="6E93CF90" w14:textId="77777777" w:rsidR="00AA2380" w:rsidRPr="00045C32" w:rsidRDefault="00AA2380" w:rsidP="00045C32">
      <w:pPr>
        <w:pStyle w:val="Default"/>
        <w:numPr>
          <w:ilvl w:val="0"/>
          <w:numId w:val="6"/>
        </w:numPr>
        <w:spacing w:line="276" w:lineRule="auto"/>
        <w:ind w:left="709"/>
        <w:rPr>
          <w:rFonts w:ascii="Calisto MT" w:hAnsi="Calisto MT"/>
        </w:rPr>
      </w:pPr>
      <w:r w:rsidRPr="00045C32">
        <w:rPr>
          <w:rFonts w:ascii="Calisto MT" w:hAnsi="Calisto MT"/>
        </w:rPr>
        <w:t>Define gross motor skills.</w:t>
      </w:r>
    </w:p>
    <w:p w14:paraId="378EBB4D" w14:textId="77777777" w:rsidR="004011DB" w:rsidRPr="00045C32" w:rsidRDefault="00AA255A" w:rsidP="00045C32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>Define fine motor skills.</w:t>
      </w:r>
    </w:p>
    <w:p w14:paraId="79B459B4" w14:textId="77777777" w:rsidR="004011DB" w:rsidRPr="00045C32" w:rsidRDefault="00AA255A" w:rsidP="00045C32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>What is moral development?</w:t>
      </w:r>
    </w:p>
    <w:p w14:paraId="16E23B57" w14:textId="77777777" w:rsidR="004011DB" w:rsidRPr="00045C32" w:rsidRDefault="00AA255A" w:rsidP="00045C32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>What is social development?</w:t>
      </w:r>
    </w:p>
    <w:p w14:paraId="000B3048" w14:textId="77777777" w:rsidR="004011DB" w:rsidRPr="00045C32" w:rsidRDefault="006D7A68" w:rsidP="00045C32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>What is moral reasoning?</w:t>
      </w:r>
    </w:p>
    <w:p w14:paraId="4847EC0F" w14:textId="77777777" w:rsidR="004011DB" w:rsidRPr="00045C32" w:rsidRDefault="00A158A8" w:rsidP="00045C32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>What is adulthood?</w:t>
      </w:r>
    </w:p>
    <w:p w14:paraId="0A37D43F" w14:textId="3E945D34" w:rsidR="004011DB" w:rsidRPr="00045C32" w:rsidRDefault="00A158A8" w:rsidP="00045C32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>Name one biological factor affecting adult development.</w:t>
      </w:r>
    </w:p>
    <w:p w14:paraId="1AD61901" w14:textId="5CC8614A" w:rsidR="00A20442" w:rsidRPr="00045C32" w:rsidRDefault="00A20442" w:rsidP="00045C32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 w:cs="Times New Roman"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>What is ageing?</w:t>
      </w:r>
    </w:p>
    <w:p w14:paraId="228A03F9" w14:textId="77777777" w:rsidR="00A20442" w:rsidRPr="00045C32" w:rsidRDefault="00A20442" w:rsidP="00045C32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>What is well-being?</w:t>
      </w:r>
    </w:p>
    <w:p w14:paraId="23C71B4F" w14:textId="77777777" w:rsidR="00A20442" w:rsidRPr="00045C32" w:rsidRDefault="00A20442" w:rsidP="00045C32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sz w:val="24"/>
          <w:szCs w:val="24"/>
        </w:rPr>
        <w:t>What is stereotyping?</w:t>
      </w:r>
    </w:p>
    <w:p w14:paraId="286F73DA" w14:textId="1967D8EA" w:rsidR="00A20442" w:rsidRPr="00045C32" w:rsidRDefault="00A949A4" w:rsidP="00045C32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 xml:space="preserve">What is </w:t>
      </w:r>
      <w:r w:rsidR="00045C32">
        <w:rPr>
          <w:rFonts w:ascii="Calisto MT" w:hAnsi="Calisto MT" w:cs="Times New Roman"/>
          <w:bCs/>
          <w:sz w:val="24"/>
          <w:szCs w:val="24"/>
          <w:lang w:val="en-US"/>
        </w:rPr>
        <w:t>successful</w:t>
      </w: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 xml:space="preserve"> ageing?</w:t>
      </w:r>
    </w:p>
    <w:p w14:paraId="56BC36FA" w14:textId="49C88C76" w:rsidR="004011DB" w:rsidRPr="00045C32" w:rsidRDefault="00A949A4" w:rsidP="00045C32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 xml:space="preserve">What is </w:t>
      </w:r>
      <w:r w:rsidR="00045C32">
        <w:rPr>
          <w:rFonts w:ascii="Calisto MT" w:hAnsi="Calisto MT" w:cs="Times New Roman"/>
          <w:bCs/>
          <w:sz w:val="24"/>
          <w:szCs w:val="24"/>
          <w:lang w:val="en-US"/>
        </w:rPr>
        <w:t>grief</w:t>
      </w: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>?</w:t>
      </w:r>
    </w:p>
    <w:p w14:paraId="0D960B49" w14:textId="2EBD05DE" w:rsidR="00C75008" w:rsidRPr="00AA2380" w:rsidRDefault="00C75008" w:rsidP="004011DB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045C32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</w:t>
      </w:r>
      <w:r w:rsidR="00045C32" w:rsidRPr="00585C6D"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3F72ECAF" w14:textId="77777777" w:rsidR="00045C32" w:rsidRPr="00011E2B" w:rsidRDefault="00045C32" w:rsidP="00045C32">
      <w:pPr>
        <w:spacing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011E2B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71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0718"/>
      </w:tblGrid>
      <w:tr w:rsidR="00045C32" w:rsidRPr="00011E2B" w14:paraId="5F34C753" w14:textId="77777777" w:rsidTr="00045C32">
        <w:trPr>
          <w:trHeight w:val="175"/>
        </w:trPr>
        <w:tc>
          <w:tcPr>
            <w:tcW w:w="10718" w:type="dxa"/>
          </w:tcPr>
          <w:p w14:paraId="36EED8DB" w14:textId="77777777" w:rsidR="00045C32" w:rsidRPr="00045C32" w:rsidRDefault="00045C32" w:rsidP="00045C32">
            <w:pPr>
              <w:pStyle w:val="Default"/>
              <w:widowControl w:val="0"/>
              <w:spacing w:line="276" w:lineRule="auto"/>
              <w:ind w:right="183"/>
              <w:jc w:val="both"/>
              <w:rPr>
                <w:rFonts w:ascii="Calisto MT" w:hAnsi="Calisto MT" w:cs="Aptos"/>
                <w:b/>
                <w:bCs/>
              </w:rPr>
            </w:pPr>
            <w:r w:rsidRPr="00045C32">
              <w:rPr>
                <w:rFonts w:ascii="Calisto MT" w:hAnsi="Calisto MT" w:cs="Aptos"/>
                <w:b/>
                <w:bCs/>
              </w:rPr>
              <w:t>Answer any ten of the following questions in two or three sentences each. Each question carries 2 marks.</w:t>
            </w:r>
          </w:p>
          <w:p w14:paraId="040216E3" w14:textId="77777777" w:rsidR="00045C32" w:rsidRPr="00045C32" w:rsidRDefault="00045C32" w:rsidP="00A703AC">
            <w:pPr>
              <w:pStyle w:val="Default"/>
              <w:widowControl w:val="0"/>
              <w:spacing w:line="276" w:lineRule="auto"/>
              <w:jc w:val="both"/>
              <w:rPr>
                <w:rFonts w:ascii="Calisto MT" w:hAnsi="Calisto MT" w:cs="Aptos"/>
                <w:b/>
                <w:bCs/>
              </w:rPr>
            </w:pPr>
          </w:p>
        </w:tc>
      </w:tr>
    </w:tbl>
    <w:p w14:paraId="34E3D9B9" w14:textId="5CF4BD85" w:rsidR="00B04495" w:rsidRPr="00045C32" w:rsidRDefault="00B04495" w:rsidP="00045C32">
      <w:pPr>
        <w:pStyle w:val="Default"/>
        <w:numPr>
          <w:ilvl w:val="0"/>
          <w:numId w:val="6"/>
        </w:numPr>
        <w:tabs>
          <w:tab w:val="left" w:pos="709"/>
        </w:tabs>
        <w:spacing w:line="276" w:lineRule="auto"/>
        <w:ind w:left="709"/>
        <w:rPr>
          <w:rFonts w:ascii="Calisto MT" w:hAnsi="Calisto MT"/>
        </w:rPr>
      </w:pPr>
      <w:r w:rsidRPr="00045C32">
        <w:rPr>
          <w:rFonts w:ascii="Calisto MT" w:hAnsi="Calisto MT"/>
        </w:rPr>
        <w:t>Explain the nature vs nurture issue.</w:t>
      </w:r>
    </w:p>
    <w:p w14:paraId="242461C1" w14:textId="7F1A5946" w:rsidR="004011DB" w:rsidRPr="00045C32" w:rsidRDefault="00B04495" w:rsidP="00045C32">
      <w:pPr>
        <w:numPr>
          <w:ilvl w:val="0"/>
          <w:numId w:val="6"/>
        </w:numPr>
        <w:tabs>
          <w:tab w:val="left" w:pos="491"/>
        </w:tabs>
        <w:spacing w:after="0" w:line="276" w:lineRule="auto"/>
        <w:ind w:left="709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 xml:space="preserve">What is </w:t>
      </w:r>
      <w:r w:rsidR="0003717D" w:rsidRPr="00045C32">
        <w:rPr>
          <w:rFonts w:ascii="Calisto MT" w:hAnsi="Calisto MT" w:cs="Times New Roman"/>
          <w:bCs/>
          <w:sz w:val="24"/>
          <w:szCs w:val="24"/>
          <w:lang w:val="en-US"/>
        </w:rPr>
        <w:t>micro genetic</w:t>
      </w: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 xml:space="preserve"> study in development?</w:t>
      </w:r>
    </w:p>
    <w:p w14:paraId="22C6F0E6" w14:textId="46CC3E97" w:rsidR="004011DB" w:rsidRPr="00045C32" w:rsidRDefault="00045C32" w:rsidP="00045C32">
      <w:pPr>
        <w:numPr>
          <w:ilvl w:val="0"/>
          <w:numId w:val="6"/>
        </w:numPr>
        <w:tabs>
          <w:tab w:val="left" w:pos="491"/>
        </w:tabs>
        <w:spacing w:after="0" w:line="276" w:lineRule="auto"/>
        <w:ind w:left="709"/>
        <w:rPr>
          <w:rFonts w:ascii="Calisto MT" w:hAnsi="Calisto MT" w:cs="Times New Roman"/>
          <w:b/>
          <w:bCs/>
          <w:sz w:val="24"/>
          <w:szCs w:val="24"/>
          <w:lang w:val="en-US"/>
        </w:rPr>
      </w:pPr>
      <w:r>
        <w:rPr>
          <w:rFonts w:ascii="Calisto MT" w:hAnsi="Calisto MT" w:cs="Times New Roman"/>
          <w:bCs/>
          <w:sz w:val="24"/>
          <w:szCs w:val="24"/>
          <w:lang w:val="en-US"/>
        </w:rPr>
        <w:t xml:space="preserve">What is </w:t>
      </w:r>
      <w:r w:rsidR="007B6914" w:rsidRPr="00045C32">
        <w:rPr>
          <w:rFonts w:ascii="Calisto MT" w:hAnsi="Calisto MT" w:cs="Times New Roman"/>
          <w:bCs/>
          <w:sz w:val="24"/>
          <w:szCs w:val="24"/>
          <w:lang w:val="en-US"/>
        </w:rPr>
        <w:t>amniocentesis</w:t>
      </w:r>
      <w:r>
        <w:rPr>
          <w:rFonts w:ascii="Calisto MT" w:hAnsi="Calisto MT" w:cs="Times New Roman"/>
          <w:bCs/>
          <w:sz w:val="24"/>
          <w:szCs w:val="24"/>
          <w:lang w:val="en-US"/>
        </w:rPr>
        <w:t>?</w:t>
      </w:r>
    </w:p>
    <w:p w14:paraId="45145B7B" w14:textId="1435A9AF" w:rsidR="004011DB" w:rsidRPr="00045C32" w:rsidRDefault="007B6914" w:rsidP="00045C32">
      <w:pPr>
        <w:numPr>
          <w:ilvl w:val="0"/>
          <w:numId w:val="6"/>
        </w:numPr>
        <w:tabs>
          <w:tab w:val="left" w:pos="491"/>
        </w:tabs>
        <w:spacing w:after="0" w:line="276" w:lineRule="auto"/>
        <w:ind w:left="709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 xml:space="preserve">Explain </w:t>
      </w:r>
      <w:r w:rsidR="00045C32">
        <w:rPr>
          <w:rFonts w:ascii="Calisto MT" w:hAnsi="Calisto MT" w:cs="Times New Roman"/>
          <w:bCs/>
          <w:sz w:val="24"/>
          <w:szCs w:val="24"/>
          <w:lang w:val="en-US"/>
        </w:rPr>
        <w:t>neonatal health and responsiveness</w:t>
      </w: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>.</w:t>
      </w:r>
    </w:p>
    <w:p w14:paraId="390652CE" w14:textId="5AC0A919" w:rsidR="006D7A68" w:rsidRPr="00045C32" w:rsidRDefault="00045C32" w:rsidP="00045C32">
      <w:pPr>
        <w:numPr>
          <w:ilvl w:val="0"/>
          <w:numId w:val="6"/>
        </w:numPr>
        <w:tabs>
          <w:tab w:val="left" w:pos="567"/>
        </w:tabs>
        <w:spacing w:after="0" w:line="276" w:lineRule="auto"/>
        <w:ind w:left="709"/>
        <w:rPr>
          <w:rFonts w:ascii="Calisto MT" w:hAnsi="Calisto MT" w:cs="Times New Roman"/>
          <w:b/>
          <w:bCs/>
          <w:sz w:val="24"/>
          <w:szCs w:val="24"/>
          <w:lang w:val="en-US"/>
        </w:rPr>
      </w:pPr>
      <w:r>
        <w:rPr>
          <w:rFonts w:ascii="Calisto MT" w:hAnsi="Calisto MT" w:cs="Times New Roman"/>
          <w:bCs/>
          <w:sz w:val="24"/>
          <w:szCs w:val="24"/>
          <w:lang w:val="en-US"/>
        </w:rPr>
        <w:lastRenderedPageBreak/>
        <w:t>What are the substages</w:t>
      </w:r>
      <w:r w:rsidR="009A0051" w:rsidRPr="00045C32">
        <w:rPr>
          <w:rFonts w:ascii="Calisto MT" w:hAnsi="Calisto MT" w:cs="Times New Roman"/>
          <w:bCs/>
          <w:sz w:val="24"/>
          <w:szCs w:val="24"/>
          <w:lang w:val="en-US"/>
        </w:rPr>
        <w:t xml:space="preserve"> in childhood</w:t>
      </w:r>
      <w:r>
        <w:rPr>
          <w:rFonts w:ascii="Calisto MT" w:hAnsi="Calisto MT" w:cs="Times New Roman"/>
          <w:bCs/>
          <w:sz w:val="24"/>
          <w:szCs w:val="24"/>
          <w:lang w:val="en-US"/>
        </w:rPr>
        <w:t>?</w:t>
      </w:r>
    </w:p>
    <w:p w14:paraId="42A36980" w14:textId="5147490C" w:rsidR="004011DB" w:rsidRPr="00045C32" w:rsidRDefault="000F5578" w:rsidP="00045C32">
      <w:pPr>
        <w:numPr>
          <w:ilvl w:val="0"/>
          <w:numId w:val="6"/>
        </w:numPr>
        <w:tabs>
          <w:tab w:val="left" w:pos="567"/>
        </w:tabs>
        <w:spacing w:after="0" w:line="276" w:lineRule="auto"/>
        <w:ind w:left="709"/>
        <w:rPr>
          <w:rFonts w:ascii="Calisto MT" w:hAnsi="Calisto MT" w:cs="Times New Roman"/>
          <w:sz w:val="24"/>
          <w:szCs w:val="24"/>
        </w:rPr>
      </w:pPr>
      <w:r w:rsidRPr="00045C32">
        <w:rPr>
          <w:rFonts w:ascii="Calisto MT" w:hAnsi="Calisto MT" w:cs="Times New Roman"/>
          <w:sz w:val="24"/>
          <w:szCs w:val="24"/>
        </w:rPr>
        <w:t>Explain how heredity influences development.</w:t>
      </w:r>
    </w:p>
    <w:p w14:paraId="121323FA" w14:textId="36CA2C66" w:rsidR="004011DB" w:rsidRPr="00045C32" w:rsidRDefault="006D7A68" w:rsidP="00045C32">
      <w:pPr>
        <w:numPr>
          <w:ilvl w:val="0"/>
          <w:numId w:val="6"/>
        </w:numPr>
        <w:tabs>
          <w:tab w:val="left" w:pos="567"/>
        </w:tabs>
        <w:spacing w:after="0" w:line="276" w:lineRule="auto"/>
        <w:ind w:left="709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sz w:val="24"/>
          <w:szCs w:val="24"/>
        </w:rPr>
        <w:t>Describe emotional development in childhood.</w:t>
      </w:r>
    </w:p>
    <w:p w14:paraId="0357E472" w14:textId="0704D6BF" w:rsidR="004011DB" w:rsidRPr="00045C32" w:rsidRDefault="00045C32" w:rsidP="00045C32">
      <w:pPr>
        <w:numPr>
          <w:ilvl w:val="0"/>
          <w:numId w:val="6"/>
        </w:numPr>
        <w:tabs>
          <w:tab w:val="left" w:pos="567"/>
        </w:tabs>
        <w:spacing w:after="0" w:line="276" w:lineRule="auto"/>
        <w:ind w:left="709"/>
        <w:rPr>
          <w:rFonts w:ascii="Calisto MT" w:hAnsi="Calisto MT" w:cs="Times New Roman"/>
          <w:b/>
          <w:bCs/>
          <w:sz w:val="24"/>
          <w:szCs w:val="24"/>
          <w:lang w:val="en-US"/>
        </w:rPr>
      </w:pPr>
      <w:r>
        <w:rPr>
          <w:rFonts w:ascii="Calisto MT" w:hAnsi="Calisto MT" w:cs="Times New Roman"/>
          <w:bCs/>
          <w:sz w:val="24"/>
          <w:szCs w:val="24"/>
          <w:lang w:val="en-US"/>
        </w:rPr>
        <w:t>Name the psychological factors that affect physical and motor development in childhood</w:t>
      </w:r>
      <w:r w:rsidR="009A0051" w:rsidRPr="00045C32">
        <w:rPr>
          <w:rFonts w:ascii="Calisto MT" w:hAnsi="Calisto MT" w:cs="Times New Roman"/>
          <w:bCs/>
          <w:sz w:val="24"/>
          <w:szCs w:val="24"/>
          <w:lang w:val="en-US"/>
        </w:rPr>
        <w:t>.</w:t>
      </w:r>
    </w:p>
    <w:p w14:paraId="5DE3ACD9" w14:textId="3AE8BD2B" w:rsidR="004011DB" w:rsidRPr="00045C32" w:rsidRDefault="0011589A" w:rsidP="00045C32">
      <w:pPr>
        <w:numPr>
          <w:ilvl w:val="0"/>
          <w:numId w:val="6"/>
        </w:numPr>
        <w:tabs>
          <w:tab w:val="left" w:pos="567"/>
        </w:tabs>
        <w:spacing w:after="0" w:line="276" w:lineRule="auto"/>
        <w:ind w:left="709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>Explain the major physical changes during adolescence.</w:t>
      </w:r>
    </w:p>
    <w:p w14:paraId="026AECF5" w14:textId="637AB72E" w:rsidR="004011DB" w:rsidRPr="00045C32" w:rsidRDefault="00864972" w:rsidP="00045C32">
      <w:pPr>
        <w:numPr>
          <w:ilvl w:val="0"/>
          <w:numId w:val="6"/>
        </w:numPr>
        <w:tabs>
          <w:tab w:val="left" w:pos="567"/>
        </w:tabs>
        <w:spacing w:after="0" w:line="276" w:lineRule="auto"/>
        <w:ind w:left="709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sz w:val="24"/>
          <w:szCs w:val="24"/>
        </w:rPr>
        <w:t xml:space="preserve">What is identity </w:t>
      </w:r>
      <w:r w:rsidR="00045C32">
        <w:rPr>
          <w:rFonts w:ascii="Calisto MT" w:hAnsi="Calisto MT" w:cs="Times New Roman"/>
          <w:sz w:val="24"/>
          <w:szCs w:val="24"/>
        </w:rPr>
        <w:t>formation in adulthood</w:t>
      </w:r>
      <w:r w:rsidRPr="00045C32">
        <w:rPr>
          <w:rFonts w:ascii="Calisto MT" w:hAnsi="Calisto MT" w:cs="Times New Roman"/>
          <w:sz w:val="24"/>
          <w:szCs w:val="24"/>
        </w:rPr>
        <w:t>?</w:t>
      </w:r>
    </w:p>
    <w:p w14:paraId="5B112A99" w14:textId="64B08E3D" w:rsidR="004011DB" w:rsidRPr="00045C32" w:rsidRDefault="00864972" w:rsidP="00045C32">
      <w:pPr>
        <w:numPr>
          <w:ilvl w:val="0"/>
          <w:numId w:val="6"/>
        </w:numPr>
        <w:tabs>
          <w:tab w:val="left" w:pos="567"/>
        </w:tabs>
        <w:spacing w:after="0" w:line="276" w:lineRule="auto"/>
        <w:ind w:left="709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>Explain intimacy in adulthood.</w:t>
      </w:r>
    </w:p>
    <w:p w14:paraId="3C9C273F" w14:textId="644D95B8" w:rsidR="004011DB" w:rsidRPr="00045C32" w:rsidRDefault="00864972" w:rsidP="00045C32">
      <w:pPr>
        <w:numPr>
          <w:ilvl w:val="0"/>
          <w:numId w:val="6"/>
        </w:numPr>
        <w:tabs>
          <w:tab w:val="left" w:pos="567"/>
        </w:tabs>
        <w:spacing w:after="0" w:line="276" w:lineRule="auto"/>
        <w:ind w:left="709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>Describe social development in adulthood.</w:t>
      </w:r>
    </w:p>
    <w:p w14:paraId="4D9A6970" w14:textId="374A1193" w:rsidR="004011DB" w:rsidRPr="00045C32" w:rsidRDefault="00864972" w:rsidP="00045C32">
      <w:pPr>
        <w:numPr>
          <w:ilvl w:val="0"/>
          <w:numId w:val="6"/>
        </w:numPr>
        <w:tabs>
          <w:tab w:val="left" w:pos="567"/>
        </w:tabs>
        <w:spacing w:after="0" w:line="276" w:lineRule="auto"/>
        <w:ind w:left="709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 xml:space="preserve">What </w:t>
      </w:r>
      <w:r w:rsidR="00045C32">
        <w:rPr>
          <w:rFonts w:ascii="Calisto MT" w:hAnsi="Calisto MT" w:cs="Times New Roman"/>
          <w:bCs/>
          <w:sz w:val="24"/>
          <w:szCs w:val="24"/>
          <w:lang w:val="en-US"/>
        </w:rPr>
        <w:t>are the two mechanisms of well-being paradox</w:t>
      </w: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>?</w:t>
      </w:r>
    </w:p>
    <w:p w14:paraId="37CBC774" w14:textId="3155445C" w:rsidR="004011DB" w:rsidRPr="00045C32" w:rsidRDefault="00FF5E5E" w:rsidP="00045C32">
      <w:pPr>
        <w:numPr>
          <w:ilvl w:val="0"/>
          <w:numId w:val="6"/>
        </w:numPr>
        <w:tabs>
          <w:tab w:val="left" w:pos="567"/>
        </w:tabs>
        <w:spacing w:after="0" w:line="276" w:lineRule="auto"/>
        <w:ind w:left="709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>Explain ageing as a developmental process.</w:t>
      </w:r>
    </w:p>
    <w:p w14:paraId="1FAF77D9" w14:textId="2F2C5444" w:rsidR="004011DB" w:rsidRPr="00045C32" w:rsidRDefault="00621224" w:rsidP="00045C32">
      <w:pPr>
        <w:numPr>
          <w:ilvl w:val="0"/>
          <w:numId w:val="6"/>
        </w:numPr>
        <w:tabs>
          <w:tab w:val="left" w:pos="567"/>
        </w:tabs>
        <w:spacing w:after="0" w:line="276" w:lineRule="auto"/>
        <w:ind w:left="709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sz w:val="24"/>
          <w:szCs w:val="24"/>
        </w:rPr>
        <w:t>Describe patterns of grieving.</w:t>
      </w:r>
    </w:p>
    <w:p w14:paraId="299576FB" w14:textId="77777777" w:rsidR="00712FAC" w:rsidRPr="00AA2380" w:rsidRDefault="00C67DA0" w:rsidP="00045C32">
      <w:pPr>
        <w:tabs>
          <w:tab w:val="left" w:pos="6590"/>
        </w:tabs>
        <w:spacing w:after="0" w:line="360" w:lineRule="auto"/>
        <w:ind w:left="851"/>
        <w:rPr>
          <w:rFonts w:ascii="Times New Roman" w:hAnsi="Times New Roman" w:cs="Times New Roman"/>
          <w:b/>
          <w:bCs/>
          <w:sz w:val="18"/>
          <w:szCs w:val="18"/>
          <w:lang w:val="en-US" w:bidi="ml-IN"/>
        </w:rPr>
      </w:pPr>
      <w:r w:rsidRPr="00AA2380">
        <w:rPr>
          <w:rFonts w:ascii="Times New Roman" w:hAnsi="Times New Roman" w:cs="Times New Roman"/>
          <w:b/>
          <w:bCs/>
          <w:sz w:val="18"/>
          <w:szCs w:val="18"/>
          <w:lang w:val="en-US" w:bidi="ml-IN"/>
        </w:rPr>
        <w:tab/>
      </w:r>
    </w:p>
    <w:p w14:paraId="1DEDE915" w14:textId="14636D27" w:rsidR="00045C32" w:rsidRPr="00585C6D" w:rsidRDefault="00C75008" w:rsidP="00045C32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="00045C32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045C32" w:rsidRPr="00585C6D">
        <w:rPr>
          <w:rFonts w:ascii="Calisto MT" w:hAnsi="Calisto MT" w:cs="Noto Sans Malayalam"/>
          <w:b/>
          <w:bCs/>
          <w:sz w:val="24"/>
          <w:szCs w:val="24"/>
        </w:rPr>
        <w:t>(2X10=20)</w:t>
      </w:r>
    </w:p>
    <w:p w14:paraId="00B8AD8C" w14:textId="77777777" w:rsidR="00BF2AC3" w:rsidRPr="00AA2380" w:rsidRDefault="00BF2AC3" w:rsidP="00247511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</w:rPr>
      </w:pPr>
    </w:p>
    <w:p w14:paraId="36DFF933" w14:textId="77777777" w:rsidR="00045C32" w:rsidRPr="00011E2B" w:rsidRDefault="00045C32" w:rsidP="00045C32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011E2B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10427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0427"/>
      </w:tblGrid>
      <w:tr w:rsidR="00045C32" w:rsidRPr="00011E2B" w14:paraId="32ED7A76" w14:textId="77777777" w:rsidTr="00045C32">
        <w:trPr>
          <w:trHeight w:val="616"/>
        </w:trPr>
        <w:tc>
          <w:tcPr>
            <w:tcW w:w="10427" w:type="dxa"/>
          </w:tcPr>
          <w:p w14:paraId="4967EC9F" w14:textId="77777777" w:rsidR="00045C32" w:rsidRPr="00045C32" w:rsidRDefault="00045C32" w:rsidP="00A703AC">
            <w:pPr>
              <w:pStyle w:val="Default"/>
              <w:widowControl w:val="0"/>
              <w:jc w:val="both"/>
              <w:rPr>
                <w:rFonts w:ascii="Calisto MT" w:hAnsi="Calisto MT" w:cs="Aptos"/>
                <w:b/>
                <w:bCs/>
              </w:rPr>
            </w:pPr>
            <w:r w:rsidRPr="00045C32">
              <w:rPr>
                <w:rFonts w:ascii="Calisto MT" w:hAnsi="Calisto MT" w:cs="Aptos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15D70EBF" w14:textId="77777777" w:rsidR="00C75008" w:rsidRPr="00AA2380" w:rsidRDefault="00C75008" w:rsidP="00F86F2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 w:bidi="ml-IN"/>
        </w:rPr>
      </w:pPr>
    </w:p>
    <w:p w14:paraId="765D6663" w14:textId="69DECFCF" w:rsidR="004011DB" w:rsidRPr="00045C32" w:rsidRDefault="00A55DF0" w:rsidP="00045C32">
      <w:pPr>
        <w:numPr>
          <w:ilvl w:val="0"/>
          <w:numId w:val="6"/>
        </w:numPr>
        <w:spacing w:after="0" w:line="276" w:lineRule="auto"/>
        <w:ind w:left="709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>Explain Erikson’s psychosocial theory.</w:t>
      </w:r>
    </w:p>
    <w:p w14:paraId="782DDC39" w14:textId="23D71AA8" w:rsidR="004011DB" w:rsidRPr="00045C32" w:rsidRDefault="00B04495" w:rsidP="00045C32">
      <w:pPr>
        <w:numPr>
          <w:ilvl w:val="0"/>
          <w:numId w:val="6"/>
        </w:numPr>
        <w:spacing w:after="0" w:line="276" w:lineRule="auto"/>
        <w:ind w:left="709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>Evaluate continuity vs discontinuity in development.</w:t>
      </w:r>
    </w:p>
    <w:p w14:paraId="12666514" w14:textId="0E266C6F" w:rsidR="004011DB" w:rsidRPr="00045C32" w:rsidRDefault="007B6914" w:rsidP="00045C32">
      <w:pPr>
        <w:numPr>
          <w:ilvl w:val="0"/>
          <w:numId w:val="6"/>
        </w:numPr>
        <w:spacing w:after="0" w:line="276" w:lineRule="auto"/>
        <w:ind w:left="709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>Discuss the importance of prenatal diagnostic tests in modern healthcare.</w:t>
      </w:r>
    </w:p>
    <w:p w14:paraId="7D40792B" w14:textId="731AAA26" w:rsidR="004011DB" w:rsidRPr="00045C32" w:rsidRDefault="0011589A" w:rsidP="00045C32">
      <w:pPr>
        <w:numPr>
          <w:ilvl w:val="0"/>
          <w:numId w:val="6"/>
        </w:numPr>
        <w:spacing w:after="0" w:line="276" w:lineRule="auto"/>
        <w:ind w:left="709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>Describe theories of language acquisition.</w:t>
      </w:r>
    </w:p>
    <w:p w14:paraId="2D755CB6" w14:textId="60FE6D1D" w:rsidR="004011DB" w:rsidRPr="00045C32" w:rsidRDefault="0011589A" w:rsidP="00045C32">
      <w:pPr>
        <w:numPr>
          <w:ilvl w:val="0"/>
          <w:numId w:val="6"/>
        </w:numPr>
        <w:spacing w:after="0" w:line="276" w:lineRule="auto"/>
        <w:ind w:left="709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>Explain the process of socialization in childhood.</w:t>
      </w:r>
    </w:p>
    <w:p w14:paraId="0A726FC9" w14:textId="1BACCE60" w:rsidR="004011DB" w:rsidRPr="00045C32" w:rsidRDefault="0072747D" w:rsidP="00045C32">
      <w:pPr>
        <w:numPr>
          <w:ilvl w:val="0"/>
          <w:numId w:val="6"/>
        </w:numPr>
        <w:spacing w:after="0" w:line="276" w:lineRule="auto"/>
        <w:ind w:left="709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>Explain the role of hormones in adolescent development.</w:t>
      </w:r>
    </w:p>
    <w:p w14:paraId="6337384D" w14:textId="4F75EE60" w:rsidR="004011DB" w:rsidRPr="00045C32" w:rsidRDefault="00A158A8" w:rsidP="00045C32">
      <w:pPr>
        <w:numPr>
          <w:ilvl w:val="0"/>
          <w:numId w:val="6"/>
        </w:numPr>
        <w:spacing w:after="0" w:line="276" w:lineRule="auto"/>
        <w:ind w:left="709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 xml:space="preserve">Discuss peer relationships and their impact on adolescent </w:t>
      </w:r>
      <w:proofErr w:type="spellStart"/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>behaviour</w:t>
      </w:r>
      <w:proofErr w:type="spellEnd"/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>.</w:t>
      </w:r>
    </w:p>
    <w:p w14:paraId="5877CA59" w14:textId="7A46A6DF" w:rsidR="004011DB" w:rsidRPr="00045C32" w:rsidRDefault="00864972" w:rsidP="00045C32">
      <w:pPr>
        <w:numPr>
          <w:ilvl w:val="0"/>
          <w:numId w:val="6"/>
        </w:numPr>
        <w:spacing w:after="0" w:line="276" w:lineRule="auto"/>
        <w:ind w:left="709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>Discuss the major factors affecting physical development in adulthood.</w:t>
      </w:r>
    </w:p>
    <w:p w14:paraId="069A9326" w14:textId="037CBC97" w:rsidR="004011DB" w:rsidRPr="00045C32" w:rsidRDefault="00864972" w:rsidP="00045C32">
      <w:pPr>
        <w:numPr>
          <w:ilvl w:val="0"/>
          <w:numId w:val="6"/>
        </w:numPr>
        <w:spacing w:after="0" w:line="276" w:lineRule="auto"/>
        <w:ind w:left="709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>Describe emotional development in adulthood.</w:t>
      </w:r>
    </w:p>
    <w:p w14:paraId="730BD1F9" w14:textId="635B9ED5" w:rsidR="004011DB" w:rsidRPr="00045C32" w:rsidRDefault="00621224" w:rsidP="00045C32">
      <w:pPr>
        <w:numPr>
          <w:ilvl w:val="0"/>
          <w:numId w:val="6"/>
        </w:numPr>
        <w:spacing w:after="0" w:line="276" w:lineRule="auto"/>
        <w:ind w:left="709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045C32">
        <w:rPr>
          <w:rFonts w:ascii="Calisto MT" w:hAnsi="Calisto MT" w:cs="Times New Roman"/>
          <w:bCs/>
          <w:sz w:val="24"/>
          <w:szCs w:val="24"/>
          <w:lang w:val="en-US"/>
        </w:rPr>
        <w:t>Describe activity theory and its relevance in ageing.</w:t>
      </w:r>
    </w:p>
    <w:p w14:paraId="6E88893E" w14:textId="402C0F81" w:rsidR="002955D4" w:rsidRDefault="00037CBC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="00045C32" w:rsidRPr="00585C6D">
        <w:rPr>
          <w:rFonts w:ascii="Calisto MT" w:hAnsi="Calisto MT" w:cs="Noto Sans Malayalam"/>
          <w:b/>
          <w:bCs/>
          <w:sz w:val="24"/>
          <w:szCs w:val="24"/>
        </w:rPr>
        <w:t>(4X5=20)</w:t>
      </w:r>
    </w:p>
    <w:p w14:paraId="34A2616D" w14:textId="77777777" w:rsidR="00247511" w:rsidRPr="00AA2380" w:rsidRDefault="00247511" w:rsidP="00C67DA0">
      <w:pPr>
        <w:spacing w:after="0" w:line="360" w:lineRule="auto"/>
        <w:ind w:left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7BD7C24" w14:textId="77777777" w:rsidR="00247511" w:rsidRPr="00585C6D" w:rsidRDefault="00247511" w:rsidP="00247511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54"/>
      </w:tblGrid>
      <w:tr w:rsidR="00247511" w:rsidRPr="00585C6D" w14:paraId="71C188C5" w14:textId="77777777" w:rsidTr="00247511">
        <w:trPr>
          <w:trHeight w:val="422"/>
        </w:trPr>
        <w:tc>
          <w:tcPr>
            <w:tcW w:w="10254" w:type="dxa"/>
          </w:tcPr>
          <w:p w14:paraId="1B504707" w14:textId="77777777" w:rsidR="00247511" w:rsidRPr="00247511" w:rsidRDefault="00247511" w:rsidP="00A703AC">
            <w:pPr>
              <w:pStyle w:val="Default"/>
              <w:jc w:val="both"/>
              <w:rPr>
                <w:rFonts w:ascii="Calisto MT" w:hAnsi="Calisto MT" w:cs="Aptos"/>
                <w:b/>
                <w:bCs/>
              </w:rPr>
            </w:pPr>
            <w:r w:rsidRPr="00247511">
              <w:rPr>
                <w:rFonts w:ascii="Calisto MT" w:hAnsi="Calisto MT" w:cs="Aptos"/>
                <w:b/>
                <w:bCs/>
              </w:rPr>
              <w:t>Answer any two of the following questions in two pages each. Each question carries 10 marks.</w:t>
            </w:r>
          </w:p>
        </w:tc>
      </w:tr>
    </w:tbl>
    <w:p w14:paraId="73540988" w14:textId="77777777" w:rsidR="002955D4" w:rsidRPr="00AA2380" w:rsidRDefault="002955D4" w:rsidP="002955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 w:bidi="ml-IN"/>
        </w:rPr>
      </w:pPr>
    </w:p>
    <w:p w14:paraId="79FEA3AF" w14:textId="7B1976BD" w:rsidR="00507FFB" w:rsidRPr="00247511" w:rsidRDefault="00917191" w:rsidP="00247511">
      <w:pPr>
        <w:numPr>
          <w:ilvl w:val="0"/>
          <w:numId w:val="6"/>
        </w:numPr>
        <w:spacing w:after="0" w:line="276" w:lineRule="auto"/>
        <w:ind w:left="709"/>
        <w:jc w:val="both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247511">
        <w:rPr>
          <w:rFonts w:ascii="Calisto MT" w:hAnsi="Calisto MT" w:cs="Times New Roman"/>
          <w:bCs/>
          <w:sz w:val="24"/>
          <w:szCs w:val="24"/>
          <w:lang w:val="en-US"/>
        </w:rPr>
        <w:t xml:space="preserve">Critically examine the concept, characteristics, and </w:t>
      </w:r>
      <w:r w:rsidR="00247511">
        <w:rPr>
          <w:rFonts w:ascii="Calisto MT" w:hAnsi="Calisto MT" w:cs="Times New Roman"/>
          <w:bCs/>
          <w:sz w:val="24"/>
          <w:szCs w:val="24"/>
          <w:lang w:val="en-US"/>
        </w:rPr>
        <w:t>domains</w:t>
      </w:r>
      <w:r w:rsidRPr="00247511">
        <w:rPr>
          <w:rFonts w:ascii="Calisto MT" w:hAnsi="Calisto MT" w:cs="Times New Roman"/>
          <w:bCs/>
          <w:sz w:val="24"/>
          <w:szCs w:val="24"/>
          <w:lang w:val="en-US"/>
        </w:rPr>
        <w:t xml:space="preserve"> of human development.</w:t>
      </w:r>
    </w:p>
    <w:p w14:paraId="38DA6563" w14:textId="6AB21691" w:rsidR="00507FFB" w:rsidRPr="00247511" w:rsidRDefault="00AA255A" w:rsidP="00247511">
      <w:pPr>
        <w:numPr>
          <w:ilvl w:val="0"/>
          <w:numId w:val="6"/>
        </w:numPr>
        <w:spacing w:after="0" w:line="276" w:lineRule="auto"/>
        <w:ind w:left="709"/>
        <w:jc w:val="both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247511">
        <w:rPr>
          <w:rFonts w:ascii="Calisto MT" w:hAnsi="Calisto MT" w:cs="Times New Roman"/>
          <w:bCs/>
          <w:sz w:val="24"/>
          <w:szCs w:val="24"/>
          <w:lang w:val="en-US"/>
        </w:rPr>
        <w:t xml:space="preserve">Discuss newborn reflexes and </w:t>
      </w:r>
      <w:r w:rsidR="00247511" w:rsidRPr="00247511">
        <w:rPr>
          <w:rFonts w:ascii="Calisto MT" w:hAnsi="Calisto MT" w:cs="Times New Roman"/>
          <w:bCs/>
          <w:sz w:val="24"/>
          <w:szCs w:val="24"/>
          <w:lang w:val="en-US"/>
        </w:rPr>
        <w:t>perceptions</w:t>
      </w:r>
      <w:r w:rsidRPr="00247511">
        <w:rPr>
          <w:rFonts w:ascii="Calisto MT" w:hAnsi="Calisto MT" w:cs="Times New Roman"/>
          <w:bCs/>
          <w:sz w:val="24"/>
          <w:szCs w:val="24"/>
          <w:lang w:val="en-US"/>
        </w:rPr>
        <w:t xml:space="preserve"> and analy</w:t>
      </w:r>
      <w:r w:rsidR="00247511">
        <w:rPr>
          <w:rFonts w:ascii="Calisto MT" w:hAnsi="Calisto MT" w:cs="Times New Roman"/>
          <w:bCs/>
          <w:sz w:val="24"/>
          <w:szCs w:val="24"/>
          <w:lang w:val="en-US"/>
        </w:rPr>
        <w:t>z</w:t>
      </w:r>
      <w:r w:rsidRPr="00247511">
        <w:rPr>
          <w:rFonts w:ascii="Calisto MT" w:hAnsi="Calisto MT" w:cs="Times New Roman"/>
          <w:bCs/>
          <w:sz w:val="24"/>
          <w:szCs w:val="24"/>
          <w:lang w:val="en-US"/>
        </w:rPr>
        <w:t>e their role in early development.</w:t>
      </w:r>
    </w:p>
    <w:p w14:paraId="2D7067B3" w14:textId="75DA3A57" w:rsidR="00507FFB" w:rsidRPr="00247511" w:rsidRDefault="00A158A8" w:rsidP="00247511">
      <w:pPr>
        <w:numPr>
          <w:ilvl w:val="0"/>
          <w:numId w:val="6"/>
        </w:numPr>
        <w:spacing w:after="0" w:line="276" w:lineRule="auto"/>
        <w:ind w:left="709"/>
        <w:jc w:val="both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247511">
        <w:rPr>
          <w:rFonts w:ascii="Calisto MT" w:hAnsi="Calisto MT" w:cs="Times New Roman"/>
          <w:bCs/>
          <w:sz w:val="24"/>
          <w:szCs w:val="24"/>
          <w:lang w:val="en-US"/>
        </w:rPr>
        <w:t xml:space="preserve">Discuss the </w:t>
      </w:r>
      <w:r w:rsidR="00247511">
        <w:rPr>
          <w:rFonts w:ascii="Calisto MT" w:hAnsi="Calisto MT" w:cs="Times New Roman"/>
          <w:bCs/>
          <w:sz w:val="24"/>
          <w:szCs w:val="24"/>
          <w:lang w:val="en-US"/>
        </w:rPr>
        <w:t xml:space="preserve">cognitive, emotional, language and moral development </w:t>
      </w:r>
      <w:r w:rsidRPr="00247511">
        <w:rPr>
          <w:rFonts w:ascii="Calisto MT" w:hAnsi="Calisto MT" w:cs="Times New Roman"/>
          <w:bCs/>
          <w:sz w:val="24"/>
          <w:szCs w:val="24"/>
          <w:lang w:val="en-US"/>
        </w:rPr>
        <w:t>of adolescence.</w:t>
      </w:r>
    </w:p>
    <w:p w14:paraId="4C47049C" w14:textId="384EA21C" w:rsidR="00507FFB" w:rsidRPr="00247511" w:rsidRDefault="00621224" w:rsidP="00247511">
      <w:pPr>
        <w:numPr>
          <w:ilvl w:val="0"/>
          <w:numId w:val="6"/>
        </w:numPr>
        <w:spacing w:after="0" w:line="276" w:lineRule="auto"/>
        <w:ind w:left="709"/>
        <w:jc w:val="both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247511">
        <w:rPr>
          <w:rFonts w:ascii="Calisto MT" w:hAnsi="Calisto MT" w:cs="Times New Roman"/>
          <w:bCs/>
          <w:sz w:val="24"/>
          <w:szCs w:val="24"/>
          <w:lang w:val="en-US"/>
        </w:rPr>
        <w:t>Discuss the challenges faced by older adults in society with reference to stereotyping and policy issues.</w:t>
      </w:r>
    </w:p>
    <w:p w14:paraId="5B88B28E" w14:textId="77777777" w:rsidR="002955D4" w:rsidRPr="00AA2380" w:rsidRDefault="002955D4" w:rsidP="002955D4">
      <w:pPr>
        <w:pStyle w:val="ListParagraph"/>
        <w:spacing w:line="276" w:lineRule="auto"/>
        <w:jc w:val="both"/>
        <w:rPr>
          <w:rFonts w:ascii="Times New Roman" w:hAnsi="Times New Roman" w:cs="Times New Roman"/>
        </w:rPr>
      </w:pPr>
    </w:p>
    <w:p w14:paraId="2636E248" w14:textId="10E50119" w:rsidR="002955D4" w:rsidRPr="00AA2380" w:rsidRDefault="002955D4" w:rsidP="002955D4">
      <w:pPr>
        <w:spacing w:after="0" w:line="360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Pr="00AA2380">
        <w:rPr>
          <w:rFonts w:ascii="Times New Roman" w:hAnsi="Times New Roman" w:cs="Times New Roman"/>
          <w:sz w:val="20"/>
          <w:szCs w:val="20"/>
        </w:rPr>
        <w:tab/>
      </w:r>
      <w:r w:rsidR="00247511" w:rsidRPr="00585C6D">
        <w:rPr>
          <w:rFonts w:ascii="Calisto MT" w:hAnsi="Calisto MT" w:cs="Noto Sans Malayalam"/>
          <w:b/>
          <w:bCs/>
          <w:sz w:val="24"/>
          <w:szCs w:val="24"/>
        </w:rPr>
        <w:t>(10X2=20)</w:t>
      </w:r>
    </w:p>
    <w:p w14:paraId="22939ED4" w14:textId="77777777" w:rsidR="002955D4" w:rsidRPr="00AA2380" w:rsidRDefault="002955D4" w:rsidP="00C67DA0">
      <w:pPr>
        <w:spacing w:after="0" w:line="360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sectPr w:rsidR="002955D4" w:rsidRPr="00AA2380" w:rsidSect="00AD33E0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B2F53" w14:textId="77777777" w:rsidR="00ED377E" w:rsidRDefault="00ED377E" w:rsidP="00263A36">
      <w:pPr>
        <w:spacing w:after="0" w:line="240" w:lineRule="auto"/>
      </w:pPr>
      <w:r>
        <w:separator/>
      </w:r>
    </w:p>
  </w:endnote>
  <w:endnote w:type="continuationSeparator" w:id="0">
    <w:p w14:paraId="1E8C7A7E" w14:textId="77777777" w:rsidR="00ED377E" w:rsidRDefault="00ED377E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B2670" w14:textId="17921890" w:rsidR="00045C32" w:rsidRDefault="00045C32">
    <w:pPr>
      <w:pStyle w:val="Footer"/>
      <w:jc w:val="center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14:paraId="0751224D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03095" w14:textId="77777777" w:rsidR="00ED377E" w:rsidRDefault="00ED377E" w:rsidP="00263A36">
      <w:pPr>
        <w:spacing w:after="0" w:line="240" w:lineRule="auto"/>
      </w:pPr>
      <w:r>
        <w:separator/>
      </w:r>
    </w:p>
  </w:footnote>
  <w:footnote w:type="continuationSeparator" w:id="0">
    <w:p w14:paraId="39C0D925" w14:textId="77777777" w:rsidR="00ED377E" w:rsidRDefault="00ED377E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A3AA4"/>
    <w:multiLevelType w:val="hybridMultilevel"/>
    <w:tmpl w:val="D2BE5434"/>
    <w:lvl w:ilvl="0" w:tplc="A1B8B4D2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EB30D7"/>
    <w:multiLevelType w:val="hybridMultilevel"/>
    <w:tmpl w:val="DE920C4A"/>
    <w:lvl w:ilvl="0" w:tplc="A1B8B4D2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9B63B4"/>
    <w:multiLevelType w:val="hybridMultilevel"/>
    <w:tmpl w:val="7D20C462"/>
    <w:lvl w:ilvl="0" w:tplc="A1B8B4D2">
      <w:start w:val="1"/>
      <w:numFmt w:val="decimal"/>
      <w:lvlText w:val="%1."/>
      <w:lvlJc w:val="left"/>
      <w:pPr>
        <w:ind w:left="1146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552B2434"/>
    <w:multiLevelType w:val="hybridMultilevel"/>
    <w:tmpl w:val="E668A1FE"/>
    <w:lvl w:ilvl="0" w:tplc="A1B8B4D2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257956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E35EF4"/>
    <w:multiLevelType w:val="hybridMultilevel"/>
    <w:tmpl w:val="FF6A409C"/>
    <w:lvl w:ilvl="0" w:tplc="A1B8B4D2">
      <w:start w:val="1"/>
      <w:numFmt w:val="decimal"/>
      <w:lvlText w:val="%1."/>
      <w:lvlJc w:val="left"/>
      <w:pPr>
        <w:ind w:left="1146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77A70F5E"/>
    <w:multiLevelType w:val="hybridMultilevel"/>
    <w:tmpl w:val="8976F82C"/>
    <w:lvl w:ilvl="0" w:tplc="A1B8B4D2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92E19C7"/>
    <w:multiLevelType w:val="hybridMultilevel"/>
    <w:tmpl w:val="60D68864"/>
    <w:lvl w:ilvl="0" w:tplc="A1B8B4D2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2892071">
    <w:abstractNumId w:val="1"/>
  </w:num>
  <w:num w:numId="2" w16cid:durableId="104546232">
    <w:abstractNumId w:val="7"/>
  </w:num>
  <w:num w:numId="3" w16cid:durableId="1108355469">
    <w:abstractNumId w:val="2"/>
  </w:num>
  <w:num w:numId="4" w16cid:durableId="821652533">
    <w:abstractNumId w:val="4"/>
  </w:num>
  <w:num w:numId="5" w16cid:durableId="247345489">
    <w:abstractNumId w:val="8"/>
  </w:num>
  <w:num w:numId="6" w16cid:durableId="951480249">
    <w:abstractNumId w:val="6"/>
  </w:num>
  <w:num w:numId="7" w16cid:durableId="1604343567">
    <w:abstractNumId w:val="3"/>
  </w:num>
  <w:num w:numId="8" w16cid:durableId="1249727043">
    <w:abstractNumId w:val="0"/>
  </w:num>
  <w:num w:numId="9" w16cid:durableId="1218080564">
    <w:abstractNumId w:val="9"/>
  </w:num>
  <w:num w:numId="10" w16cid:durableId="1152914269">
    <w:abstractNumId w:val="11"/>
  </w:num>
  <w:num w:numId="11" w16cid:durableId="688680705">
    <w:abstractNumId w:val="5"/>
  </w:num>
  <w:num w:numId="12" w16cid:durableId="20412745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332"/>
    <w:rsid w:val="00003BBD"/>
    <w:rsid w:val="00013705"/>
    <w:rsid w:val="0003717D"/>
    <w:rsid w:val="00037CBC"/>
    <w:rsid w:val="00045C32"/>
    <w:rsid w:val="00057A4D"/>
    <w:rsid w:val="000B100C"/>
    <w:rsid w:val="000E1E3C"/>
    <w:rsid w:val="000E3332"/>
    <w:rsid w:val="000E7E9E"/>
    <w:rsid w:val="000F5578"/>
    <w:rsid w:val="000F6481"/>
    <w:rsid w:val="00104DE0"/>
    <w:rsid w:val="00106B23"/>
    <w:rsid w:val="0011589A"/>
    <w:rsid w:val="001749F3"/>
    <w:rsid w:val="0019357F"/>
    <w:rsid w:val="001F29F4"/>
    <w:rsid w:val="00202579"/>
    <w:rsid w:val="0020530F"/>
    <w:rsid w:val="0021296D"/>
    <w:rsid w:val="002331DE"/>
    <w:rsid w:val="00247511"/>
    <w:rsid w:val="00263A36"/>
    <w:rsid w:val="00277E2C"/>
    <w:rsid w:val="00292AF7"/>
    <w:rsid w:val="002955D4"/>
    <w:rsid w:val="002A1D49"/>
    <w:rsid w:val="002D19FC"/>
    <w:rsid w:val="0030719E"/>
    <w:rsid w:val="003235F1"/>
    <w:rsid w:val="00345734"/>
    <w:rsid w:val="00393CA0"/>
    <w:rsid w:val="003A06A9"/>
    <w:rsid w:val="003A19D8"/>
    <w:rsid w:val="003D5967"/>
    <w:rsid w:val="003D7662"/>
    <w:rsid w:val="004011DB"/>
    <w:rsid w:val="00411C0D"/>
    <w:rsid w:val="00435F90"/>
    <w:rsid w:val="004734D7"/>
    <w:rsid w:val="004A0838"/>
    <w:rsid w:val="00505277"/>
    <w:rsid w:val="00507FFB"/>
    <w:rsid w:val="0052514A"/>
    <w:rsid w:val="00532E19"/>
    <w:rsid w:val="00585C6D"/>
    <w:rsid w:val="005868F2"/>
    <w:rsid w:val="0059678C"/>
    <w:rsid w:val="005970E7"/>
    <w:rsid w:val="00597541"/>
    <w:rsid w:val="005E7D18"/>
    <w:rsid w:val="00611F2C"/>
    <w:rsid w:val="00621224"/>
    <w:rsid w:val="00631960"/>
    <w:rsid w:val="0066228D"/>
    <w:rsid w:val="006D5873"/>
    <w:rsid w:val="006D6249"/>
    <w:rsid w:val="006D7A68"/>
    <w:rsid w:val="006F00F4"/>
    <w:rsid w:val="00712FAC"/>
    <w:rsid w:val="00713BDF"/>
    <w:rsid w:val="0072747D"/>
    <w:rsid w:val="00790071"/>
    <w:rsid w:val="007B6914"/>
    <w:rsid w:val="00835C76"/>
    <w:rsid w:val="00854B59"/>
    <w:rsid w:val="00864972"/>
    <w:rsid w:val="00917191"/>
    <w:rsid w:val="009628EE"/>
    <w:rsid w:val="009A0051"/>
    <w:rsid w:val="009F7375"/>
    <w:rsid w:val="00A068B3"/>
    <w:rsid w:val="00A158A8"/>
    <w:rsid w:val="00A20442"/>
    <w:rsid w:val="00A55DF0"/>
    <w:rsid w:val="00A76D1E"/>
    <w:rsid w:val="00A949A4"/>
    <w:rsid w:val="00AA2380"/>
    <w:rsid w:val="00AA255A"/>
    <w:rsid w:val="00AB334C"/>
    <w:rsid w:val="00AB3507"/>
    <w:rsid w:val="00AD33E0"/>
    <w:rsid w:val="00AE06DB"/>
    <w:rsid w:val="00AE1C1F"/>
    <w:rsid w:val="00AE483C"/>
    <w:rsid w:val="00B04495"/>
    <w:rsid w:val="00B263A9"/>
    <w:rsid w:val="00B31EC1"/>
    <w:rsid w:val="00B5169F"/>
    <w:rsid w:val="00B54A87"/>
    <w:rsid w:val="00B707F1"/>
    <w:rsid w:val="00B75C42"/>
    <w:rsid w:val="00BE0B10"/>
    <w:rsid w:val="00BF2AC3"/>
    <w:rsid w:val="00C0529E"/>
    <w:rsid w:val="00C231D3"/>
    <w:rsid w:val="00C534D9"/>
    <w:rsid w:val="00C67DA0"/>
    <w:rsid w:val="00C75008"/>
    <w:rsid w:val="00C94AD2"/>
    <w:rsid w:val="00CA4E11"/>
    <w:rsid w:val="00D1282E"/>
    <w:rsid w:val="00D40276"/>
    <w:rsid w:val="00D5076D"/>
    <w:rsid w:val="00D73B75"/>
    <w:rsid w:val="00DC7AFB"/>
    <w:rsid w:val="00E06106"/>
    <w:rsid w:val="00E16BB3"/>
    <w:rsid w:val="00E46B4E"/>
    <w:rsid w:val="00E6031E"/>
    <w:rsid w:val="00ED377E"/>
    <w:rsid w:val="00EF56BD"/>
    <w:rsid w:val="00F25BE5"/>
    <w:rsid w:val="00F417B0"/>
    <w:rsid w:val="00F86F23"/>
    <w:rsid w:val="00F94638"/>
    <w:rsid w:val="00FF5E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CB2A4"/>
  <w15:chartTrackingRefBased/>
  <w15:docId w15:val="{CBC08E6C-8F13-499F-9E6F-095A0E73C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IN" w:eastAsia="en-IN" w:bidi="sa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14A"/>
    <w:pPr>
      <w:spacing w:after="160" w:line="259" w:lineRule="auto"/>
    </w:pPr>
    <w:rPr>
      <w:sz w:val="22"/>
      <w:szCs w:val="22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cp:lastModifiedBy>sgou 64</cp:lastModifiedBy>
  <cp:revision>3</cp:revision>
  <cp:lastPrinted>2024-04-06T04:52:00Z</cp:lastPrinted>
  <dcterms:created xsi:type="dcterms:W3CDTF">2026-08-24T09:17:00Z</dcterms:created>
  <dcterms:modified xsi:type="dcterms:W3CDTF">2026-09-02T06:19:00Z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