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E0DA" w14:textId="77777777" w:rsidR="00BB48E3" w:rsidRPr="00FD1350" w:rsidRDefault="00BB48E3" w:rsidP="00BB48E3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1350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</w:t>
      </w:r>
      <w:r w:rsidRPr="00FD1350">
        <w:rPr>
          <w:rFonts w:ascii="Calisto MT" w:hAnsi="Calisto MT"/>
          <w:b/>
          <w:bCs/>
          <w:sz w:val="24"/>
          <w:szCs w:val="24"/>
        </w:rPr>
        <w:t>Enrollment Number: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…………….</w:t>
      </w:r>
    </w:p>
    <w:p w14:paraId="79A2BBAC" w14:textId="63E37850" w:rsidR="00BB48E3" w:rsidRDefault="00BB48E3" w:rsidP="00BB48E3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G2021</w:t>
      </w:r>
      <w:r w:rsidRPr="00FD1350">
        <w:rPr>
          <w:rFonts w:ascii="Calisto MT" w:hAnsi="Calisto MT"/>
          <w:b/>
          <w:bCs/>
          <w:sz w:val="28"/>
          <w:szCs w:val="28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FD1350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….…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1350">
        <w:rPr>
          <w:rFonts w:ascii="Calisto MT" w:hAnsi="Calisto MT"/>
          <w:b/>
          <w:bCs/>
          <w:sz w:val="24"/>
          <w:szCs w:val="24"/>
        </w:rPr>
        <w:t>…..……………</w:t>
      </w:r>
    </w:p>
    <w:p w14:paraId="7306A354" w14:textId="77777777" w:rsidR="00BB48E3" w:rsidRPr="00FD1350" w:rsidRDefault="00BB48E3" w:rsidP="00BB48E3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60B4B271" w14:textId="012F853E" w:rsidR="00BB48E3" w:rsidRPr="00FD1350" w:rsidRDefault="00BB48E3" w:rsidP="00BB48E3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0F2E8CAB" w14:textId="77777777" w:rsidR="00BB48E3" w:rsidRPr="00FD1350" w:rsidRDefault="00BB48E3" w:rsidP="00BB48E3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07D73A04" w14:textId="77777777" w:rsidR="00BB48E3" w:rsidRPr="00FD1350" w:rsidRDefault="00BB48E3" w:rsidP="00BB48E3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M.A. P</w:t>
      </w:r>
      <w:r>
        <w:rPr>
          <w:rFonts w:ascii="Calisto MT" w:hAnsi="Calisto MT"/>
          <w:b/>
          <w:bCs/>
          <w:sz w:val="28"/>
          <w:szCs w:val="28"/>
        </w:rPr>
        <w:t>hilosophy</w:t>
      </w:r>
    </w:p>
    <w:p w14:paraId="66D96047" w14:textId="77777777" w:rsidR="00BB48E3" w:rsidRPr="00FD1350" w:rsidRDefault="00BB48E3" w:rsidP="00BB48E3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M23PH12</w:t>
      </w:r>
      <w:r w:rsidRPr="00FD1350">
        <w:rPr>
          <w:rFonts w:ascii="Calisto MT" w:eastAsia="Lustria" w:hAnsi="Calisto MT" w:cs="Lustria"/>
          <w:b/>
          <w:sz w:val="28"/>
          <w:szCs w:val="28"/>
        </w:rPr>
        <w:t>DC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–</w:t>
      </w:r>
      <w:r w:rsidRPr="002C348B">
        <w:rPr>
          <w:rFonts w:ascii="Calisto MT" w:hAnsi="Calisto MT"/>
          <w:b/>
          <w:bCs/>
          <w:sz w:val="28"/>
          <w:szCs w:val="28"/>
        </w:rPr>
        <w:t xml:space="preserve"> </w:t>
      </w:r>
      <w:r w:rsidRPr="002C348B">
        <w:rPr>
          <w:rFonts w:ascii="Calisto MT" w:hAnsi="Calisto MT"/>
          <w:b/>
          <w:bCs/>
          <w:sz w:val="28"/>
          <w:szCs w:val="28"/>
          <w:lang w:val="en-US"/>
        </w:rPr>
        <w:t xml:space="preserve">Analytic </w:t>
      </w:r>
      <w:r>
        <w:rPr>
          <w:rFonts w:ascii="Calisto MT" w:hAnsi="Calisto MT"/>
          <w:b/>
          <w:bCs/>
          <w:sz w:val="28"/>
          <w:szCs w:val="28"/>
          <w:lang w:val="en-US"/>
        </w:rPr>
        <w:t>P</w:t>
      </w:r>
      <w:r w:rsidRPr="002C348B">
        <w:rPr>
          <w:rFonts w:ascii="Calisto MT" w:hAnsi="Calisto MT"/>
          <w:b/>
          <w:bCs/>
          <w:sz w:val="28"/>
          <w:szCs w:val="28"/>
          <w:lang w:val="en-US"/>
        </w:rPr>
        <w:t>hilosophy</w:t>
      </w:r>
    </w:p>
    <w:p w14:paraId="3A7329B8" w14:textId="0345E350" w:rsidR="002F573D" w:rsidRPr="00D07D1A" w:rsidRDefault="002F573D" w:rsidP="002F573D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>202</w:t>
      </w:r>
      <w:r w:rsidR="00406FF7">
        <w:rPr>
          <w:rFonts w:ascii="Calisto MT" w:hAnsi="Calisto MT"/>
          <w:b/>
          <w:bCs/>
          <w:sz w:val="28"/>
          <w:szCs w:val="28"/>
        </w:rPr>
        <w:t xml:space="preserve">4 &amp; </w:t>
      </w:r>
      <w:r w:rsidRPr="00D07D1A">
        <w:rPr>
          <w:rFonts w:ascii="Calisto MT" w:hAnsi="Calisto MT"/>
          <w:b/>
          <w:bCs/>
          <w:sz w:val="28"/>
          <w:szCs w:val="28"/>
        </w:rPr>
        <w:t>202</w:t>
      </w:r>
      <w:r w:rsidR="00406FF7">
        <w:rPr>
          <w:rFonts w:ascii="Calisto MT" w:hAnsi="Calisto MT"/>
          <w:b/>
          <w:bCs/>
          <w:sz w:val="28"/>
          <w:szCs w:val="28"/>
        </w:rPr>
        <w:t>3</w:t>
      </w:r>
      <w:r w:rsidRPr="00D07D1A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3C4F5FCE" w14:textId="77CE0C6B" w:rsidR="00BB48E3" w:rsidRPr="002F573D" w:rsidRDefault="002F573D" w:rsidP="002F573D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636">
        <w:rPr>
          <w:rFonts w:ascii="Times New Roman" w:hAnsi="Times New Roman" w:cs="Times New Roman"/>
          <w:b/>
          <w:bCs/>
          <w:sz w:val="28"/>
          <w:szCs w:val="28"/>
        </w:rPr>
        <w:t>(Regular/Supplementary)</w:t>
      </w:r>
    </w:p>
    <w:p w14:paraId="4C1B3DC6" w14:textId="77777777" w:rsidR="00BB48E3" w:rsidRPr="00FD1350" w:rsidRDefault="00BB48E3" w:rsidP="00BB48E3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D13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4C1DA9E6" w14:textId="77777777" w:rsidR="00BB48E3" w:rsidRPr="00FD1350" w:rsidRDefault="00BB48E3" w:rsidP="00BB48E3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90BB5A5" w14:textId="77777777" w:rsidR="00BB48E3" w:rsidRPr="003C4EC0" w:rsidRDefault="00BB48E3" w:rsidP="00BB48E3">
      <w:pPr>
        <w:spacing w:after="0" w:line="276" w:lineRule="auto"/>
        <w:jc w:val="both"/>
        <w:rPr>
          <w:rFonts w:ascii="Calisto MT" w:hAnsi="Calisto MT"/>
          <w:b/>
          <w:sz w:val="24"/>
          <w:szCs w:val="24"/>
          <w:lang w:val="en-US"/>
        </w:rPr>
      </w:pPr>
      <w:r w:rsidRPr="003C4EC0">
        <w:rPr>
          <w:rFonts w:ascii="Calisto MT" w:hAnsi="Calisto MT"/>
          <w:b/>
          <w:sz w:val="24"/>
          <w:szCs w:val="24"/>
          <w:lang w:val="en-US"/>
        </w:rPr>
        <w:t>Answer any</w:t>
      </w:r>
      <w:r>
        <w:rPr>
          <w:rFonts w:ascii="Calisto MT" w:hAnsi="Calisto MT"/>
          <w:b/>
          <w:sz w:val="24"/>
          <w:szCs w:val="24"/>
          <w:lang w:val="en-US"/>
        </w:rPr>
        <w:t xml:space="preserve"> </w:t>
      </w:r>
      <w:r w:rsidRPr="003C4EC0">
        <w:rPr>
          <w:rFonts w:ascii="Calisto MT" w:hAnsi="Calisto MT"/>
          <w:b/>
          <w:sz w:val="24"/>
          <w:szCs w:val="24"/>
          <w:lang w:val="en-US"/>
        </w:rPr>
        <w:t>ten of the following questions in a word or sentence each. Each question carries 1 mark.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419FC89F" w14:textId="095D3762" w:rsidR="00862CED" w:rsidRPr="00BB48E3" w:rsidRDefault="00CA364E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Write a note on linguistic philosophy.</w:t>
      </w:r>
    </w:p>
    <w:p w14:paraId="74B5086B" w14:textId="5291E234" w:rsidR="004011DB" w:rsidRPr="00BB48E3" w:rsidRDefault="008B0E85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What was the focus of analytic philosophers?</w:t>
      </w:r>
    </w:p>
    <w:p w14:paraId="383A4719" w14:textId="5AB50198" w:rsidR="004011DB" w:rsidRPr="00BB48E3" w:rsidRDefault="002823BA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bookmarkStart w:id="0" w:name="_Hlk214380095"/>
      <w:r w:rsidRPr="00BB48E3">
        <w:rPr>
          <w:rFonts w:ascii="Calisto MT" w:hAnsi="Calisto MT"/>
          <w:sz w:val="24"/>
          <w:szCs w:val="24"/>
          <w:lang w:val="en-US"/>
        </w:rPr>
        <w:t>Mention any two thinkers of analytic philosophy.</w:t>
      </w:r>
    </w:p>
    <w:bookmarkEnd w:id="0"/>
    <w:p w14:paraId="07292764" w14:textId="214B4F13" w:rsidR="004011DB" w:rsidRPr="00BB48E3" w:rsidRDefault="002823BA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What was the focus of </w:t>
      </w:r>
      <w:r w:rsidR="00862CED" w:rsidRPr="00BB48E3">
        <w:rPr>
          <w:rFonts w:ascii="Calisto MT" w:hAnsi="Calisto MT"/>
          <w:sz w:val="24"/>
          <w:szCs w:val="24"/>
          <w:lang w:val="en-US"/>
        </w:rPr>
        <w:t xml:space="preserve">the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Tractatus</w:t>
      </w:r>
      <w:r w:rsidRPr="00BB48E3">
        <w:rPr>
          <w:rFonts w:ascii="Calisto MT" w:hAnsi="Calisto MT"/>
          <w:sz w:val="24"/>
          <w:szCs w:val="24"/>
          <w:lang w:val="en-US"/>
        </w:rPr>
        <w:t>?</w:t>
      </w:r>
    </w:p>
    <w:p w14:paraId="7DA65401" w14:textId="243136F1" w:rsidR="004011DB" w:rsidRPr="00BB48E3" w:rsidRDefault="002823BA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Who were the founders of analytical philosophy?</w:t>
      </w:r>
    </w:p>
    <w:p w14:paraId="001246D1" w14:textId="6FBCDD66" w:rsidR="004011DB" w:rsidRPr="00BB48E3" w:rsidRDefault="00B91435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State</w:t>
      </w:r>
      <w:r w:rsidR="004114EE"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="004114EE" w:rsidRPr="00BB48E3">
        <w:rPr>
          <w:rFonts w:ascii="Calisto MT" w:hAnsi="Calisto MT"/>
          <w:i/>
          <w:iCs/>
          <w:sz w:val="24"/>
          <w:szCs w:val="24"/>
          <w:lang w:val="en-US"/>
        </w:rPr>
        <w:t>family resemblance theory</w:t>
      </w:r>
      <w:r w:rsidR="004114EE"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568AFD17" w14:textId="6F325E3E" w:rsidR="004011DB" w:rsidRPr="00BB48E3" w:rsidRDefault="00D93CBF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Write a note on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Category mistake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16DD06F8" w14:textId="3C89B7F3" w:rsidR="004011DB" w:rsidRPr="00BB48E3" w:rsidRDefault="00B91435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Define</w:t>
      </w:r>
      <w:r w:rsidR="00206DA4"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="00206DA4" w:rsidRPr="00BB48E3">
        <w:rPr>
          <w:rFonts w:ascii="Calisto MT" w:hAnsi="Calisto MT"/>
          <w:i/>
          <w:iCs/>
          <w:sz w:val="24"/>
          <w:szCs w:val="24"/>
          <w:lang w:val="en-US"/>
        </w:rPr>
        <w:t>qualia</w:t>
      </w:r>
      <w:r w:rsidR="00206DA4"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6D4303E9" w14:textId="4DF548EB" w:rsidR="004011DB" w:rsidRPr="00BB48E3" w:rsidRDefault="00206DA4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Briefly explain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Locutionary acts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3E9DCD8A" w14:textId="2D8FAC52" w:rsidR="004011DB" w:rsidRPr="00BB48E3" w:rsidRDefault="004E1E27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Write five types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of illocutionary acts</w:t>
      </w:r>
      <w:r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="00862CED" w:rsidRPr="00BB48E3">
        <w:rPr>
          <w:rFonts w:ascii="Calisto MT" w:hAnsi="Calisto MT"/>
          <w:sz w:val="24"/>
          <w:szCs w:val="24"/>
          <w:lang w:val="en-US"/>
        </w:rPr>
        <w:t>illustrated</w:t>
      </w:r>
      <w:r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="00862CED" w:rsidRPr="00BB48E3">
        <w:rPr>
          <w:rFonts w:ascii="Calisto MT" w:hAnsi="Calisto MT"/>
          <w:sz w:val="24"/>
          <w:szCs w:val="24"/>
          <w:lang w:val="en-US"/>
        </w:rPr>
        <w:t>by</w:t>
      </w:r>
      <w:r w:rsidRPr="00BB48E3">
        <w:rPr>
          <w:rFonts w:ascii="Calisto MT" w:hAnsi="Calisto MT"/>
          <w:sz w:val="24"/>
          <w:szCs w:val="24"/>
          <w:lang w:val="en-US"/>
        </w:rPr>
        <w:t xml:space="preserve"> Searle.</w:t>
      </w:r>
    </w:p>
    <w:p w14:paraId="4F292B55" w14:textId="3F0FD9F8" w:rsidR="004011DB" w:rsidRPr="00BB48E3" w:rsidRDefault="00B91435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State</w:t>
      </w:r>
      <w:r w:rsidR="00EB7CE0" w:rsidRPr="00BB48E3">
        <w:rPr>
          <w:rFonts w:ascii="Calisto MT" w:hAnsi="Calisto MT"/>
          <w:sz w:val="24"/>
          <w:szCs w:val="24"/>
          <w:lang w:val="en-US"/>
        </w:rPr>
        <w:t xml:space="preserve"> the </w:t>
      </w:r>
      <w:r w:rsidR="00EB7CE0" w:rsidRPr="00BB48E3">
        <w:rPr>
          <w:rFonts w:ascii="Calisto MT" w:hAnsi="Calisto MT"/>
          <w:i/>
          <w:iCs/>
          <w:sz w:val="24"/>
          <w:szCs w:val="24"/>
          <w:lang w:val="en-US"/>
        </w:rPr>
        <w:t>principle of charity</w:t>
      </w:r>
      <w:r w:rsidR="00EB7CE0" w:rsidRPr="00BB48E3">
        <w:rPr>
          <w:rFonts w:ascii="Calisto MT" w:hAnsi="Calisto MT"/>
          <w:sz w:val="24"/>
          <w:szCs w:val="24"/>
          <w:lang w:val="en-US"/>
        </w:rPr>
        <w:t xml:space="preserve"> in Davidson’s model of radical interpretation.</w:t>
      </w:r>
    </w:p>
    <w:p w14:paraId="50DDD9EB" w14:textId="008859E1" w:rsidR="007A4A6F" w:rsidRPr="00BB48E3" w:rsidRDefault="007A4A6F" w:rsidP="00BB48E3">
      <w:pPr>
        <w:pStyle w:val="ListParagraph"/>
        <w:numPr>
          <w:ilvl w:val="0"/>
          <w:numId w:val="5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Give an account of Chomsky’s theory of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Universal grammar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450BEA09" w14:textId="7708FA54" w:rsidR="007A4A6F" w:rsidRPr="00BB48E3" w:rsidRDefault="00B91435" w:rsidP="00BB48E3">
      <w:pPr>
        <w:pStyle w:val="ListParagraph"/>
        <w:numPr>
          <w:ilvl w:val="0"/>
          <w:numId w:val="5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What is meant by</w:t>
      </w:r>
      <w:r w:rsidR="007A4A6F"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="007A4A6F" w:rsidRPr="00BB48E3">
        <w:rPr>
          <w:rFonts w:ascii="Calisto MT" w:hAnsi="Calisto MT"/>
          <w:i/>
          <w:iCs/>
          <w:sz w:val="24"/>
          <w:szCs w:val="24"/>
          <w:lang w:val="en-US"/>
        </w:rPr>
        <w:t>Naturalist epistemology</w:t>
      </w:r>
      <w:r w:rsidRPr="00BB48E3">
        <w:rPr>
          <w:rFonts w:ascii="Calisto MT" w:hAnsi="Calisto MT"/>
          <w:sz w:val="24"/>
          <w:szCs w:val="24"/>
          <w:lang w:val="en-US"/>
        </w:rPr>
        <w:t>?</w:t>
      </w:r>
    </w:p>
    <w:p w14:paraId="2DBF8CAB" w14:textId="1BD10F57" w:rsidR="001B35AA" w:rsidRPr="00BB48E3" w:rsidRDefault="00B91435" w:rsidP="00BB48E3">
      <w:pPr>
        <w:pStyle w:val="ListParagraph"/>
        <w:numPr>
          <w:ilvl w:val="0"/>
          <w:numId w:val="5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Write a note on</w:t>
      </w:r>
      <w:r w:rsidR="00C56EE3" w:rsidRPr="00BB48E3">
        <w:rPr>
          <w:rFonts w:ascii="Calisto MT" w:hAnsi="Calisto MT"/>
          <w:sz w:val="24"/>
          <w:szCs w:val="24"/>
          <w:lang w:val="en-US"/>
        </w:rPr>
        <w:t xml:space="preserve"> the </w:t>
      </w:r>
      <w:r w:rsidR="001C0236" w:rsidRPr="00BB48E3">
        <w:rPr>
          <w:rFonts w:ascii="Calisto MT" w:hAnsi="Calisto MT"/>
          <w:i/>
          <w:iCs/>
          <w:sz w:val="24"/>
          <w:szCs w:val="24"/>
          <w:lang w:val="en-US"/>
        </w:rPr>
        <w:t>use theory of meaning</w:t>
      </w:r>
      <w:r w:rsidR="001B35AA"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42E77C36" w14:textId="3786D47C" w:rsidR="004011DB" w:rsidRPr="00BB48E3" w:rsidRDefault="00B91435" w:rsidP="00BB48E3">
      <w:pPr>
        <w:pStyle w:val="ListParagraph"/>
        <w:numPr>
          <w:ilvl w:val="0"/>
          <w:numId w:val="5"/>
        </w:numPr>
        <w:spacing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Who is the author of</w:t>
      </w:r>
      <w:r w:rsidR="00862CED" w:rsidRPr="00BB48E3">
        <w:rPr>
          <w:rFonts w:ascii="Calisto MT" w:hAnsi="Calisto MT"/>
          <w:sz w:val="24"/>
          <w:szCs w:val="24"/>
          <w:lang w:val="en-US"/>
        </w:rPr>
        <w:t xml:space="preserve"> the</w:t>
      </w:r>
      <w:r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Philosophical Investigations</w:t>
      </w:r>
      <w:r w:rsidRPr="00BB48E3">
        <w:rPr>
          <w:rFonts w:ascii="Calisto MT" w:hAnsi="Calisto MT"/>
          <w:sz w:val="24"/>
          <w:szCs w:val="24"/>
          <w:lang w:val="en-US"/>
        </w:rPr>
        <w:t>?</w:t>
      </w:r>
    </w:p>
    <w:p w14:paraId="578070D1" w14:textId="361D6D2A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BB48E3">
        <w:rPr>
          <w:rFonts w:ascii="Calisto MT" w:hAnsi="Calisto MT" w:cs="Noto Sans Malayalam"/>
          <w:b/>
          <w:bCs/>
          <w:sz w:val="20"/>
          <w:szCs w:val="20"/>
        </w:rPr>
        <w:t xml:space="preserve">             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23E38F55" w14:textId="77777777" w:rsidR="00BB48E3" w:rsidRPr="003C4EC0" w:rsidRDefault="00BB48E3" w:rsidP="00BB48E3">
      <w:pPr>
        <w:spacing w:line="360" w:lineRule="auto"/>
        <w:jc w:val="center"/>
        <w:rPr>
          <w:rFonts w:ascii="Calisto MT" w:hAnsi="Calisto MT"/>
          <w:b/>
          <w:sz w:val="28"/>
          <w:szCs w:val="28"/>
        </w:rPr>
      </w:pPr>
      <w:r w:rsidRPr="003C4EC0">
        <w:rPr>
          <w:rFonts w:ascii="Calisto MT" w:hAnsi="Calisto MT"/>
          <w:b/>
          <w:sz w:val="28"/>
          <w:szCs w:val="28"/>
        </w:rPr>
        <w:t>Section B</w:t>
      </w:r>
    </w:p>
    <w:tbl>
      <w:tblPr>
        <w:tblW w:w="1044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48"/>
      </w:tblGrid>
      <w:tr w:rsidR="00BB48E3" w:rsidRPr="00F04951" w14:paraId="74763876" w14:textId="77777777" w:rsidTr="00BB48E3">
        <w:trPr>
          <w:trHeight w:val="355"/>
        </w:trPr>
        <w:tc>
          <w:tcPr>
            <w:tcW w:w="10448" w:type="dxa"/>
          </w:tcPr>
          <w:p w14:paraId="6BFE86F1" w14:textId="77777777" w:rsidR="00BB48E3" w:rsidRDefault="00BB48E3" w:rsidP="003047A8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two or three sentences each. Each question carries 2 marks.</w:t>
            </w:r>
          </w:p>
          <w:p w14:paraId="1E8BCE4E" w14:textId="77777777" w:rsidR="00BB48E3" w:rsidRPr="003C4EC0" w:rsidRDefault="00BB48E3" w:rsidP="003047A8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</w:p>
        </w:tc>
      </w:tr>
    </w:tbl>
    <w:p w14:paraId="7665E695" w14:textId="65D5FB7D" w:rsidR="004011DB" w:rsidRPr="00BB48E3" w:rsidRDefault="005B432C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Briefly describe </w:t>
      </w:r>
      <w:r w:rsidR="00862CED" w:rsidRPr="00BB48E3">
        <w:rPr>
          <w:rFonts w:ascii="Calisto MT" w:hAnsi="Calisto MT"/>
          <w:i/>
          <w:iCs/>
          <w:sz w:val="24"/>
          <w:szCs w:val="24"/>
          <w:lang w:val="en-US"/>
        </w:rPr>
        <w:t>the linguistic turn</w:t>
      </w:r>
      <w:r w:rsidR="00862CED" w:rsidRPr="00BB48E3">
        <w:rPr>
          <w:rFonts w:ascii="Calisto MT" w:hAnsi="Calisto MT"/>
          <w:sz w:val="24"/>
          <w:szCs w:val="24"/>
          <w:lang w:val="en-US"/>
        </w:rPr>
        <w:t xml:space="preserve"> in philosophy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3E4BCC14" w14:textId="5BC74857" w:rsidR="004011DB" w:rsidRPr="00BB48E3" w:rsidRDefault="00CC7831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Explain Russe</w:t>
      </w:r>
      <w:r w:rsidR="00F97AA8" w:rsidRPr="00BB48E3">
        <w:rPr>
          <w:rFonts w:ascii="Calisto MT" w:hAnsi="Calisto MT"/>
          <w:sz w:val="24"/>
          <w:szCs w:val="24"/>
          <w:lang w:val="en-US"/>
        </w:rPr>
        <w:t>l</w:t>
      </w:r>
      <w:r w:rsidRPr="00BB48E3">
        <w:rPr>
          <w:rFonts w:ascii="Calisto MT" w:hAnsi="Calisto MT"/>
          <w:sz w:val="24"/>
          <w:szCs w:val="24"/>
          <w:lang w:val="en-US"/>
        </w:rPr>
        <w:t xml:space="preserve">l’s </w:t>
      </w:r>
      <w:r w:rsidR="00C56EE3" w:rsidRPr="00BB48E3">
        <w:rPr>
          <w:rFonts w:ascii="Calisto MT" w:hAnsi="Calisto MT"/>
          <w:i/>
          <w:iCs/>
          <w:sz w:val="24"/>
          <w:szCs w:val="24"/>
          <w:lang w:val="en-US"/>
        </w:rPr>
        <w:t>L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ogical atomism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7CE0EF1B" w14:textId="13EFC7B5" w:rsidR="004011DB" w:rsidRPr="00BB48E3" w:rsidRDefault="0066446B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Write a note on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proper names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5C41E8D3" w14:textId="2989BA0A" w:rsidR="004011DB" w:rsidRPr="00BB48E3" w:rsidRDefault="00B71E5E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lastRenderedPageBreak/>
        <w:t xml:space="preserve">Describe </w:t>
      </w:r>
      <w:r w:rsidR="00F97AA8" w:rsidRPr="00BB48E3">
        <w:rPr>
          <w:rFonts w:ascii="Calisto MT" w:hAnsi="Calisto MT"/>
          <w:sz w:val="24"/>
          <w:szCs w:val="24"/>
          <w:lang w:val="en-US"/>
        </w:rPr>
        <w:t xml:space="preserve">the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verification theory</w:t>
      </w:r>
      <w:r w:rsidR="00F97AA8" w:rsidRPr="00BB48E3">
        <w:rPr>
          <w:rFonts w:ascii="Calisto MT" w:hAnsi="Calisto MT"/>
          <w:i/>
          <w:iCs/>
          <w:sz w:val="24"/>
          <w:szCs w:val="24"/>
          <w:lang w:val="en-US"/>
        </w:rPr>
        <w:t xml:space="preserve"> of truth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678DD6F8" w14:textId="22454F69" w:rsidR="004011DB" w:rsidRPr="00BB48E3" w:rsidRDefault="00762258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How did Quine reject</w:t>
      </w:r>
      <w:r w:rsidR="00623587"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="00623587" w:rsidRPr="00BB48E3">
        <w:rPr>
          <w:rFonts w:ascii="Calisto MT" w:hAnsi="Calisto MT"/>
          <w:i/>
          <w:iCs/>
          <w:sz w:val="24"/>
          <w:szCs w:val="24"/>
          <w:lang w:val="en-US"/>
        </w:rPr>
        <w:t>synthetic a</w:t>
      </w:r>
      <w:r w:rsidR="00406FF7">
        <w:rPr>
          <w:rFonts w:ascii="Calisto MT" w:hAnsi="Calisto MT"/>
          <w:i/>
          <w:iCs/>
          <w:sz w:val="24"/>
          <w:szCs w:val="24"/>
          <w:lang w:val="en-US"/>
        </w:rPr>
        <w:t xml:space="preserve"> </w:t>
      </w:r>
      <w:r w:rsidR="00623587" w:rsidRPr="00BB48E3">
        <w:rPr>
          <w:rFonts w:ascii="Calisto MT" w:hAnsi="Calisto MT"/>
          <w:i/>
          <w:iCs/>
          <w:sz w:val="24"/>
          <w:szCs w:val="24"/>
          <w:lang w:val="en-US"/>
        </w:rPr>
        <w:t>priori</w:t>
      </w:r>
      <w:r w:rsidR="00623587" w:rsidRPr="00BB48E3">
        <w:rPr>
          <w:rFonts w:ascii="Calisto MT" w:hAnsi="Calisto MT"/>
          <w:sz w:val="24"/>
          <w:szCs w:val="24"/>
          <w:lang w:val="en-US"/>
        </w:rPr>
        <w:t xml:space="preserve"> proposition</w:t>
      </w:r>
      <w:r w:rsidRPr="00BB48E3">
        <w:rPr>
          <w:rFonts w:ascii="Calisto MT" w:hAnsi="Calisto MT"/>
          <w:sz w:val="24"/>
          <w:szCs w:val="24"/>
          <w:lang w:val="en-US"/>
        </w:rPr>
        <w:t>s</w:t>
      </w:r>
      <w:r w:rsidR="00636D33">
        <w:rPr>
          <w:rFonts w:ascii="Calisto MT" w:hAnsi="Calisto MT"/>
          <w:sz w:val="24"/>
          <w:szCs w:val="24"/>
          <w:lang w:val="en-US"/>
        </w:rPr>
        <w:t>?</w:t>
      </w:r>
    </w:p>
    <w:p w14:paraId="477CCCA6" w14:textId="0EB3EAF8" w:rsidR="004011DB" w:rsidRPr="00BB48E3" w:rsidRDefault="00206DA4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Distinguish between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locutionary and perlocutionary</w:t>
      </w:r>
      <w:r w:rsidRPr="00BB48E3">
        <w:rPr>
          <w:rFonts w:ascii="Calisto MT" w:hAnsi="Calisto MT"/>
          <w:sz w:val="24"/>
          <w:szCs w:val="24"/>
          <w:lang w:val="en-US"/>
        </w:rPr>
        <w:t xml:space="preserve"> acts.</w:t>
      </w:r>
    </w:p>
    <w:p w14:paraId="19C3CD01" w14:textId="52CEA4B2" w:rsidR="004011DB" w:rsidRPr="00BB48E3" w:rsidRDefault="00762258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What is meant by</w:t>
      </w:r>
      <w:r w:rsidR="004E1E27"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="004E1E27" w:rsidRPr="00BB48E3">
        <w:rPr>
          <w:rFonts w:ascii="Calisto MT" w:hAnsi="Calisto MT"/>
          <w:i/>
          <w:iCs/>
          <w:sz w:val="24"/>
          <w:szCs w:val="24"/>
          <w:lang w:val="en-US"/>
        </w:rPr>
        <w:t>performative utterance</w:t>
      </w:r>
      <w:r w:rsidRPr="00BB48E3">
        <w:rPr>
          <w:rFonts w:ascii="Calisto MT" w:hAnsi="Calisto MT"/>
          <w:sz w:val="24"/>
          <w:szCs w:val="24"/>
          <w:lang w:val="en-US"/>
        </w:rPr>
        <w:t>?</w:t>
      </w:r>
    </w:p>
    <w:p w14:paraId="079C6AE5" w14:textId="51F2AEB5" w:rsidR="004011DB" w:rsidRPr="00BB48E3" w:rsidRDefault="004E1E27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Write a note on </w:t>
      </w:r>
      <w:r w:rsidR="00762258" w:rsidRPr="00BB48E3">
        <w:rPr>
          <w:rFonts w:ascii="Calisto MT" w:hAnsi="Calisto MT"/>
          <w:i/>
          <w:iCs/>
          <w:sz w:val="24"/>
          <w:szCs w:val="24"/>
          <w:lang w:val="en-US"/>
        </w:rPr>
        <w:t xml:space="preserve">speaker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meaning and s</w:t>
      </w:r>
      <w:r w:rsidR="00762258" w:rsidRPr="00BB48E3">
        <w:rPr>
          <w:rFonts w:ascii="Calisto MT" w:hAnsi="Calisto MT"/>
          <w:i/>
          <w:iCs/>
          <w:sz w:val="24"/>
          <w:szCs w:val="24"/>
          <w:lang w:val="en-US"/>
        </w:rPr>
        <w:t xml:space="preserve">entence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meaning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16BD8A44" w14:textId="409FFC04" w:rsidR="004011DB" w:rsidRPr="00BB48E3" w:rsidRDefault="001923F1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Explain the transition from </w:t>
      </w:r>
      <w:r w:rsidR="00762258" w:rsidRPr="00BB48E3">
        <w:rPr>
          <w:rFonts w:ascii="Calisto MT" w:hAnsi="Calisto MT"/>
          <w:sz w:val="24"/>
          <w:szCs w:val="24"/>
          <w:lang w:val="en-US"/>
        </w:rPr>
        <w:t>B</w:t>
      </w:r>
      <w:r w:rsidRPr="00BB48E3">
        <w:rPr>
          <w:rFonts w:ascii="Calisto MT" w:hAnsi="Calisto MT"/>
          <w:sz w:val="24"/>
          <w:szCs w:val="24"/>
          <w:lang w:val="en-US"/>
        </w:rPr>
        <w:t xml:space="preserve">ehaviorism to </w:t>
      </w:r>
      <w:r w:rsidR="00762258" w:rsidRPr="00BB48E3">
        <w:rPr>
          <w:rFonts w:ascii="Calisto MT" w:hAnsi="Calisto MT"/>
          <w:sz w:val="24"/>
          <w:szCs w:val="24"/>
          <w:lang w:val="en-US"/>
        </w:rPr>
        <w:t>L</w:t>
      </w:r>
      <w:r w:rsidRPr="00BB48E3">
        <w:rPr>
          <w:rFonts w:ascii="Calisto MT" w:hAnsi="Calisto MT"/>
          <w:sz w:val="24"/>
          <w:szCs w:val="24"/>
          <w:lang w:val="en-US"/>
        </w:rPr>
        <w:t xml:space="preserve">inguistic </w:t>
      </w:r>
      <w:r w:rsidR="00762258" w:rsidRPr="00BB48E3">
        <w:rPr>
          <w:rFonts w:ascii="Calisto MT" w:hAnsi="Calisto MT"/>
          <w:sz w:val="24"/>
          <w:szCs w:val="24"/>
          <w:lang w:val="en-US"/>
        </w:rPr>
        <w:t>N</w:t>
      </w:r>
      <w:r w:rsidRPr="00BB48E3">
        <w:rPr>
          <w:rFonts w:ascii="Calisto MT" w:hAnsi="Calisto MT"/>
          <w:sz w:val="24"/>
          <w:szCs w:val="24"/>
          <w:lang w:val="en-US"/>
        </w:rPr>
        <w:t>ativism.</w:t>
      </w:r>
    </w:p>
    <w:p w14:paraId="006E1997" w14:textId="65D43B48" w:rsidR="004011DB" w:rsidRDefault="00762258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E</w:t>
      </w:r>
      <w:r w:rsidR="001B35AA" w:rsidRPr="00BB48E3">
        <w:rPr>
          <w:rFonts w:ascii="Calisto MT" w:hAnsi="Calisto MT"/>
          <w:sz w:val="24"/>
          <w:szCs w:val="24"/>
          <w:lang w:val="en-US"/>
        </w:rPr>
        <w:t xml:space="preserve">xplain the role of </w:t>
      </w:r>
      <w:r w:rsidR="001B35AA" w:rsidRPr="00BB48E3">
        <w:rPr>
          <w:rFonts w:ascii="Calisto MT" w:hAnsi="Calisto MT"/>
          <w:i/>
          <w:iCs/>
          <w:sz w:val="24"/>
          <w:szCs w:val="24"/>
          <w:lang w:val="en-US"/>
        </w:rPr>
        <w:t>compositionality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 xml:space="preserve"> principle</w:t>
      </w:r>
      <w:r w:rsidR="001B35AA" w:rsidRPr="00BB48E3">
        <w:rPr>
          <w:rFonts w:ascii="Calisto MT" w:hAnsi="Calisto MT"/>
          <w:sz w:val="24"/>
          <w:szCs w:val="24"/>
          <w:lang w:val="en-US"/>
        </w:rPr>
        <w:t xml:space="preserve"> in Davidson’s semantic theory.</w:t>
      </w:r>
    </w:p>
    <w:p w14:paraId="0F823750" w14:textId="77777777" w:rsidR="00BB48E3" w:rsidRPr="00BB48E3" w:rsidRDefault="00BB48E3" w:rsidP="00BB48E3">
      <w:pPr>
        <w:pStyle w:val="ListParagraph"/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643C146C" w14:textId="6455CDF2" w:rsidR="00C75008" w:rsidRPr="00D01D32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BB48E3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D01D32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2019A03" w14:textId="77777777" w:rsidR="00BB48E3" w:rsidRPr="003C4EC0" w:rsidRDefault="00BB48E3" w:rsidP="00BB48E3">
      <w:pPr>
        <w:pStyle w:val="ListParagraph"/>
        <w:spacing w:line="240" w:lineRule="auto"/>
        <w:jc w:val="center"/>
        <w:rPr>
          <w:rFonts w:ascii="Calisto MT" w:hAnsi="Calisto MT"/>
          <w:b/>
          <w:sz w:val="28"/>
          <w:szCs w:val="28"/>
        </w:rPr>
      </w:pPr>
      <w:r w:rsidRPr="003C4EC0">
        <w:rPr>
          <w:rFonts w:ascii="Calisto MT" w:hAnsi="Calisto MT"/>
          <w:b/>
          <w:sz w:val="28"/>
          <w:szCs w:val="28"/>
        </w:rPr>
        <w:t>Section C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BB48E3" w:rsidRPr="003C4EC0" w14:paraId="1B503B0A" w14:textId="77777777" w:rsidTr="003047A8">
        <w:trPr>
          <w:trHeight w:val="78"/>
        </w:trPr>
        <w:tc>
          <w:tcPr>
            <w:tcW w:w="10561" w:type="dxa"/>
          </w:tcPr>
          <w:p w14:paraId="627E1DF5" w14:textId="77777777" w:rsidR="00BB48E3" w:rsidRPr="003C4EC0" w:rsidRDefault="00BB48E3" w:rsidP="003047A8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370125E1" w:rsidR="004011DB" w:rsidRPr="00BB48E3" w:rsidRDefault="00CC7831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Write a short essay on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 xml:space="preserve">Logical </w:t>
      </w:r>
      <w:r w:rsidR="00C56EE3" w:rsidRPr="00BB48E3">
        <w:rPr>
          <w:rFonts w:ascii="Calisto MT" w:hAnsi="Calisto MT"/>
          <w:i/>
          <w:iCs/>
          <w:sz w:val="24"/>
          <w:szCs w:val="24"/>
          <w:lang w:val="en-US"/>
        </w:rPr>
        <w:t>P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ositivism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7FC302A1" w14:textId="77A3B387" w:rsidR="004011DB" w:rsidRPr="00BB48E3" w:rsidRDefault="00762258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>Distinguish between</w:t>
      </w:r>
      <w:r w:rsidR="0066446B"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="0066446B" w:rsidRPr="00BB48E3">
        <w:rPr>
          <w:rFonts w:ascii="Calisto MT" w:hAnsi="Calisto MT"/>
          <w:i/>
          <w:iCs/>
          <w:sz w:val="24"/>
          <w:szCs w:val="24"/>
          <w:lang w:val="en-US"/>
        </w:rPr>
        <w:t>sense and reference</w:t>
      </w:r>
      <w:r w:rsidR="0066446B"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7748E507" w14:textId="0CFE73D2" w:rsidR="004011DB" w:rsidRPr="00BB48E3" w:rsidRDefault="00B71E5E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Describe Russell’s theory of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definite description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42873833" w14:textId="2B42AC62" w:rsidR="004011DB" w:rsidRPr="00BB48E3" w:rsidRDefault="00B71E5E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Distinguish between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analytic and synthetic</w:t>
      </w:r>
      <w:r w:rsidRPr="00BB48E3">
        <w:rPr>
          <w:rFonts w:ascii="Calisto MT" w:hAnsi="Calisto MT"/>
          <w:sz w:val="24"/>
          <w:szCs w:val="24"/>
          <w:lang w:val="en-US"/>
        </w:rPr>
        <w:t xml:space="preserve"> proposition</w:t>
      </w:r>
      <w:r w:rsidR="00762258" w:rsidRPr="00BB48E3">
        <w:rPr>
          <w:rFonts w:ascii="Calisto MT" w:hAnsi="Calisto MT"/>
          <w:sz w:val="24"/>
          <w:szCs w:val="24"/>
          <w:lang w:val="en-US"/>
        </w:rPr>
        <w:t>s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5883E3B4" w14:textId="3519B095" w:rsidR="004011DB" w:rsidRPr="00BB48E3" w:rsidRDefault="0083376B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bookmarkStart w:id="1" w:name="_Hlk214465448"/>
      <w:r w:rsidRPr="00BB48E3">
        <w:rPr>
          <w:rFonts w:ascii="Calisto MT" w:hAnsi="Calisto MT"/>
          <w:sz w:val="24"/>
          <w:szCs w:val="24"/>
          <w:lang w:val="en-US"/>
        </w:rPr>
        <w:t>Explain A</w:t>
      </w:r>
      <w:r w:rsidR="00762258" w:rsidRPr="00BB48E3">
        <w:rPr>
          <w:rFonts w:ascii="Calisto MT" w:hAnsi="Calisto MT"/>
          <w:sz w:val="24"/>
          <w:szCs w:val="24"/>
          <w:lang w:val="en-US"/>
        </w:rPr>
        <w:t>.</w:t>
      </w:r>
      <w:r w:rsidRPr="00BB48E3">
        <w:rPr>
          <w:rFonts w:ascii="Calisto MT" w:hAnsi="Calisto MT"/>
          <w:sz w:val="24"/>
          <w:szCs w:val="24"/>
          <w:lang w:val="en-US"/>
        </w:rPr>
        <w:t xml:space="preserve"> J</w:t>
      </w:r>
      <w:r w:rsidR="00762258" w:rsidRPr="00BB48E3">
        <w:rPr>
          <w:rFonts w:ascii="Calisto MT" w:hAnsi="Calisto MT"/>
          <w:sz w:val="24"/>
          <w:szCs w:val="24"/>
          <w:lang w:val="en-US"/>
        </w:rPr>
        <w:t>.</w:t>
      </w:r>
      <w:r w:rsidRPr="00BB48E3">
        <w:rPr>
          <w:rFonts w:ascii="Calisto MT" w:hAnsi="Calisto MT"/>
          <w:sz w:val="24"/>
          <w:szCs w:val="24"/>
          <w:lang w:val="en-US"/>
        </w:rPr>
        <w:t xml:space="preserve"> Ayer’s rejection of metaphysics.</w:t>
      </w:r>
    </w:p>
    <w:bookmarkEnd w:id="1"/>
    <w:p w14:paraId="56C34ECD" w14:textId="2706AE5E" w:rsidR="004011DB" w:rsidRPr="00BB48E3" w:rsidRDefault="00D755F0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Elucidate how Logical </w:t>
      </w:r>
      <w:r w:rsidR="00762258" w:rsidRPr="00BB48E3">
        <w:rPr>
          <w:rFonts w:ascii="Calisto MT" w:hAnsi="Calisto MT"/>
          <w:sz w:val="24"/>
          <w:szCs w:val="24"/>
          <w:lang w:val="en-US"/>
        </w:rPr>
        <w:t>P</w:t>
      </w:r>
      <w:r w:rsidRPr="00BB48E3">
        <w:rPr>
          <w:rFonts w:ascii="Calisto MT" w:hAnsi="Calisto MT"/>
          <w:sz w:val="24"/>
          <w:szCs w:val="24"/>
          <w:lang w:val="en-US"/>
        </w:rPr>
        <w:t>ositivists redefined philosophy.</w:t>
      </w:r>
    </w:p>
    <w:p w14:paraId="1DB2E338" w14:textId="5DDF4EF9" w:rsidR="004011DB" w:rsidRPr="00BB48E3" w:rsidRDefault="007A4A6F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BB48E3">
        <w:rPr>
          <w:rFonts w:ascii="Calisto MT" w:hAnsi="Calisto MT"/>
          <w:sz w:val="24"/>
          <w:szCs w:val="24"/>
          <w:lang w:val="en-US"/>
        </w:rPr>
        <w:t xml:space="preserve">Distinguish between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 xml:space="preserve">deep </w:t>
      </w:r>
      <w:r w:rsidR="00762258" w:rsidRPr="00BB48E3">
        <w:rPr>
          <w:rFonts w:ascii="Calisto MT" w:hAnsi="Calisto MT"/>
          <w:i/>
          <w:iCs/>
          <w:sz w:val="24"/>
          <w:szCs w:val="24"/>
          <w:lang w:val="en-US"/>
        </w:rPr>
        <w:t>structure</w:t>
      </w:r>
      <w:r w:rsidR="00762258" w:rsidRPr="00BB48E3">
        <w:rPr>
          <w:rFonts w:ascii="Calisto MT" w:hAnsi="Calisto MT"/>
          <w:sz w:val="24"/>
          <w:szCs w:val="24"/>
          <w:lang w:val="en-US"/>
        </w:rPr>
        <w:t xml:space="preserve"> </w:t>
      </w:r>
      <w:r w:rsidRPr="00BB48E3">
        <w:rPr>
          <w:rFonts w:ascii="Calisto MT" w:hAnsi="Calisto MT"/>
          <w:sz w:val="24"/>
          <w:szCs w:val="24"/>
          <w:lang w:val="en-US"/>
        </w:rPr>
        <w:t xml:space="preserve">and </w:t>
      </w:r>
      <w:r w:rsidRPr="00BB48E3">
        <w:rPr>
          <w:rFonts w:ascii="Calisto MT" w:hAnsi="Calisto MT"/>
          <w:i/>
          <w:iCs/>
          <w:sz w:val="24"/>
          <w:szCs w:val="24"/>
          <w:lang w:val="en-US"/>
        </w:rPr>
        <w:t>surface structure</w:t>
      </w:r>
      <w:r w:rsidR="00762258" w:rsidRPr="00BB48E3">
        <w:rPr>
          <w:rFonts w:ascii="Calisto MT" w:hAnsi="Calisto MT"/>
          <w:sz w:val="24"/>
          <w:szCs w:val="24"/>
          <w:lang w:val="en-US"/>
        </w:rPr>
        <w:t xml:space="preserve"> of language</w:t>
      </w:r>
      <w:r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4DABB71D" w14:textId="36CAB9A4" w:rsidR="00D01D32" w:rsidRPr="00BB48E3" w:rsidRDefault="001B35AA" w:rsidP="00BB48E3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 w:cs="Noto Sans Malayalam"/>
          <w:sz w:val="20"/>
          <w:szCs w:val="20"/>
        </w:rPr>
      </w:pPr>
      <w:r w:rsidRPr="00BB48E3">
        <w:rPr>
          <w:rFonts w:ascii="Calisto MT" w:hAnsi="Calisto MT" w:cs="Noto Sans Malayalam"/>
          <w:sz w:val="24"/>
          <w:szCs w:val="24"/>
        </w:rPr>
        <w:t xml:space="preserve">Demonstrate </w:t>
      </w:r>
      <w:r w:rsidRPr="00BB48E3">
        <w:rPr>
          <w:rFonts w:ascii="Calisto MT" w:hAnsi="Calisto MT" w:cs="Noto Sans Malayalam"/>
          <w:i/>
          <w:iCs/>
          <w:sz w:val="24"/>
          <w:szCs w:val="24"/>
        </w:rPr>
        <w:t>truth-theoretic semantics</w:t>
      </w:r>
      <w:r w:rsidR="00762258" w:rsidRPr="00BB48E3">
        <w:rPr>
          <w:rFonts w:ascii="Calisto MT" w:hAnsi="Calisto MT" w:cs="Noto Sans Malayalam"/>
          <w:sz w:val="24"/>
          <w:szCs w:val="24"/>
        </w:rPr>
        <w:t xml:space="preserve"> of Davidson</w:t>
      </w:r>
      <w:r w:rsidRPr="00BB48E3">
        <w:rPr>
          <w:rFonts w:ascii="Calisto MT" w:hAnsi="Calisto MT" w:cs="Noto Sans Malayalam"/>
          <w:sz w:val="24"/>
          <w:szCs w:val="24"/>
        </w:rPr>
        <w:t>.</w:t>
      </w:r>
      <w:r w:rsidR="00037CBC" w:rsidRPr="00BB48E3">
        <w:rPr>
          <w:rFonts w:ascii="Calisto MT" w:hAnsi="Calisto MT" w:cs="Noto Sans Malayalam"/>
          <w:sz w:val="24"/>
          <w:szCs w:val="24"/>
        </w:rPr>
        <w:tab/>
      </w:r>
      <w:r w:rsidR="00037CBC" w:rsidRPr="00BB48E3">
        <w:rPr>
          <w:rFonts w:ascii="Calisto MT" w:hAnsi="Calisto MT" w:cs="Noto Sans Malayalam"/>
          <w:sz w:val="20"/>
          <w:szCs w:val="20"/>
        </w:rPr>
        <w:tab/>
      </w:r>
      <w:r w:rsidR="00037CBC" w:rsidRPr="00BB48E3">
        <w:rPr>
          <w:rFonts w:ascii="Calisto MT" w:hAnsi="Calisto MT" w:cs="Noto Sans Malayalam"/>
          <w:sz w:val="20"/>
          <w:szCs w:val="20"/>
        </w:rPr>
        <w:tab/>
      </w:r>
      <w:r w:rsidR="00037CBC" w:rsidRPr="00BB48E3">
        <w:rPr>
          <w:rFonts w:ascii="Calisto MT" w:hAnsi="Calisto MT" w:cs="Noto Sans Malayalam"/>
          <w:sz w:val="20"/>
          <w:szCs w:val="20"/>
        </w:rPr>
        <w:tab/>
      </w:r>
      <w:r w:rsidR="00037CBC" w:rsidRPr="00BB48E3">
        <w:rPr>
          <w:rFonts w:ascii="Calisto MT" w:hAnsi="Calisto MT" w:cs="Noto Sans Malayalam"/>
          <w:sz w:val="20"/>
          <w:szCs w:val="20"/>
        </w:rPr>
        <w:tab/>
      </w:r>
      <w:r w:rsidR="00037CBC" w:rsidRPr="00BB48E3">
        <w:rPr>
          <w:rFonts w:ascii="Calisto MT" w:hAnsi="Calisto MT" w:cs="Noto Sans Malayalam"/>
          <w:sz w:val="20"/>
          <w:szCs w:val="20"/>
        </w:rPr>
        <w:tab/>
      </w:r>
      <w:r w:rsidR="00037CBC" w:rsidRPr="00BB48E3">
        <w:rPr>
          <w:rFonts w:ascii="Calisto MT" w:hAnsi="Calisto MT" w:cs="Noto Sans Malayalam"/>
          <w:sz w:val="20"/>
          <w:szCs w:val="20"/>
        </w:rPr>
        <w:tab/>
      </w:r>
      <w:r w:rsidR="00D01D32" w:rsidRPr="00BB48E3">
        <w:rPr>
          <w:rFonts w:ascii="Calisto MT" w:hAnsi="Calisto MT" w:cs="Noto Sans Malayalam"/>
          <w:sz w:val="20"/>
          <w:szCs w:val="20"/>
        </w:rPr>
        <w:t xml:space="preserve">                    </w:t>
      </w:r>
    </w:p>
    <w:p w14:paraId="503361A3" w14:textId="730D0C33" w:rsidR="002955D4" w:rsidRPr="00D01D32" w:rsidRDefault="00BB48E3" w:rsidP="00BB48E3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4C2299C" w14:textId="77777777" w:rsidR="00BB48E3" w:rsidRPr="00DD7498" w:rsidRDefault="00BB48E3" w:rsidP="00BB48E3">
      <w:pPr>
        <w:pStyle w:val="ListParagraph"/>
        <w:spacing w:line="360" w:lineRule="auto"/>
        <w:jc w:val="center"/>
        <w:rPr>
          <w:rFonts w:ascii="Calisto MT" w:hAnsi="Calisto MT"/>
          <w:b/>
          <w:sz w:val="28"/>
          <w:szCs w:val="28"/>
        </w:rPr>
      </w:pPr>
      <w:r w:rsidRPr="00DD7498">
        <w:rPr>
          <w:rFonts w:ascii="Calisto MT" w:hAnsi="Calisto MT"/>
          <w:b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31"/>
      </w:tblGrid>
      <w:tr w:rsidR="00BB48E3" w:rsidRPr="00F04951" w14:paraId="638E56E8" w14:textId="77777777" w:rsidTr="003047A8">
        <w:trPr>
          <w:trHeight w:val="364"/>
        </w:trPr>
        <w:tc>
          <w:tcPr>
            <w:tcW w:w="10231" w:type="dxa"/>
          </w:tcPr>
          <w:p w14:paraId="07C31F24" w14:textId="77777777" w:rsidR="00BB48E3" w:rsidRPr="00DD7498" w:rsidRDefault="00BB48E3" w:rsidP="003047A8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DD7498">
              <w:rPr>
                <w:rFonts w:ascii="Calisto MT" w:hAnsi="Calisto MT" w:cstheme="minorHAnsi"/>
                <w:b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681F0F4E" w:rsidR="00507FFB" w:rsidRPr="007B515A" w:rsidRDefault="00CC7831" w:rsidP="00406FF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B515A">
        <w:rPr>
          <w:rFonts w:ascii="Calisto MT" w:hAnsi="Calisto MT" w:cstheme="minorHAnsi"/>
          <w:sz w:val="24"/>
          <w:szCs w:val="24"/>
        </w:rPr>
        <w:t xml:space="preserve">Explain two central </w:t>
      </w:r>
      <w:r w:rsidRPr="007B515A">
        <w:rPr>
          <w:rFonts w:ascii="Calisto MT" w:hAnsi="Calisto MT" w:cstheme="minorHAnsi"/>
          <w:sz w:val="24"/>
          <w:szCs w:val="24"/>
          <w:lang w:val="en-US"/>
        </w:rPr>
        <w:t>areas of study in analytic philosophy today.</w:t>
      </w:r>
    </w:p>
    <w:p w14:paraId="5233C40A" w14:textId="181A8B76" w:rsidR="00507FFB" w:rsidRPr="007B515A" w:rsidRDefault="001B35AA" w:rsidP="00406FF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B515A">
        <w:rPr>
          <w:rFonts w:ascii="Calisto MT" w:hAnsi="Calisto MT"/>
          <w:sz w:val="24"/>
          <w:szCs w:val="24"/>
          <w:lang w:val="en-US"/>
        </w:rPr>
        <w:t>Describe Frege’s contributions to analytic philosophy.</w:t>
      </w:r>
    </w:p>
    <w:p w14:paraId="26F4A454" w14:textId="33AB3137" w:rsidR="00507FFB" w:rsidRPr="007B515A" w:rsidRDefault="001B35AA" w:rsidP="00406FF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B515A">
        <w:rPr>
          <w:rFonts w:ascii="Calisto MT" w:hAnsi="Calisto MT"/>
          <w:sz w:val="24"/>
          <w:szCs w:val="24"/>
          <w:lang w:val="en-US"/>
        </w:rPr>
        <w:t xml:space="preserve">Write an essay on Later Wittgenstein’s </w:t>
      </w:r>
      <w:r w:rsidR="00762258" w:rsidRPr="007B515A">
        <w:rPr>
          <w:rFonts w:ascii="Calisto MT" w:hAnsi="Calisto MT"/>
          <w:sz w:val="24"/>
          <w:szCs w:val="24"/>
          <w:lang w:val="en-US"/>
        </w:rPr>
        <w:t xml:space="preserve">contributions to </w:t>
      </w:r>
      <w:r w:rsidRPr="007B515A">
        <w:rPr>
          <w:rFonts w:ascii="Calisto MT" w:hAnsi="Calisto MT"/>
          <w:sz w:val="24"/>
          <w:szCs w:val="24"/>
          <w:lang w:val="en-US"/>
        </w:rPr>
        <w:t>philosophy of language.</w:t>
      </w:r>
    </w:p>
    <w:p w14:paraId="1250E530" w14:textId="204A4FC1" w:rsidR="00507FFB" w:rsidRPr="007B515A" w:rsidRDefault="00581F3A" w:rsidP="00406FF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B515A">
        <w:rPr>
          <w:rFonts w:ascii="Calisto MT" w:hAnsi="Calisto MT"/>
          <w:sz w:val="24"/>
          <w:szCs w:val="24"/>
          <w:lang w:val="en-US"/>
        </w:rPr>
        <w:t>Examine the major similarities and differences in Austin’s and Searle’s approaches to speech acts.</w:t>
      </w:r>
    </w:p>
    <w:p w14:paraId="1C76AF7E" w14:textId="5463F18E" w:rsidR="00D01D32" w:rsidRPr="007B515A" w:rsidRDefault="00762258" w:rsidP="00406FF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B515A">
        <w:rPr>
          <w:rFonts w:ascii="Calisto MT" w:hAnsi="Calisto MT"/>
          <w:sz w:val="24"/>
          <w:szCs w:val="24"/>
          <w:lang w:val="en-US"/>
        </w:rPr>
        <w:t xml:space="preserve">Do you think </w:t>
      </w:r>
      <w:r w:rsidR="007A4A6F" w:rsidRPr="007B515A">
        <w:rPr>
          <w:rFonts w:ascii="Calisto MT" w:hAnsi="Calisto MT"/>
          <w:sz w:val="24"/>
          <w:szCs w:val="24"/>
          <w:lang w:val="en-US"/>
        </w:rPr>
        <w:t>Quine dismissed the analytic-synthetic distinction</w:t>
      </w:r>
      <w:r w:rsidR="004714C7" w:rsidRPr="007B515A">
        <w:rPr>
          <w:rFonts w:ascii="Calisto MT" w:hAnsi="Calisto MT"/>
          <w:sz w:val="24"/>
          <w:szCs w:val="24"/>
          <w:lang w:val="en-US"/>
        </w:rPr>
        <w:t xml:space="preserve"> in propositions?</w:t>
      </w:r>
      <w:r w:rsidRPr="007B515A">
        <w:rPr>
          <w:rFonts w:ascii="Calisto MT" w:hAnsi="Calisto MT"/>
          <w:sz w:val="24"/>
          <w:szCs w:val="24"/>
          <w:lang w:val="en-US"/>
        </w:rPr>
        <w:t xml:space="preserve"> </w:t>
      </w:r>
      <w:r w:rsidR="004714C7" w:rsidRPr="007B515A">
        <w:rPr>
          <w:rFonts w:ascii="Calisto MT" w:hAnsi="Calisto MT"/>
          <w:sz w:val="24"/>
          <w:szCs w:val="24"/>
          <w:lang w:val="en-US"/>
        </w:rPr>
        <w:t>Discuss</w:t>
      </w:r>
      <w:r w:rsidR="007A4A6F" w:rsidRPr="007B515A">
        <w:rPr>
          <w:rFonts w:ascii="Calisto MT" w:hAnsi="Calisto MT"/>
          <w:sz w:val="24"/>
          <w:szCs w:val="24"/>
          <w:lang w:val="en-US"/>
        </w:rPr>
        <w:t>.</w:t>
      </w:r>
    </w:p>
    <w:p w14:paraId="70257947" w14:textId="3AE69BCC" w:rsidR="00D01D32" w:rsidRPr="00BB48E3" w:rsidRDefault="003736DB" w:rsidP="00406FF7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7B515A">
        <w:rPr>
          <w:rFonts w:ascii="Calisto MT" w:hAnsi="Calisto MT"/>
          <w:sz w:val="24"/>
          <w:szCs w:val="24"/>
          <w:lang w:val="en-US"/>
        </w:rPr>
        <w:t xml:space="preserve">Elucidate </w:t>
      </w:r>
      <w:r w:rsidR="001B35AA" w:rsidRPr="007B515A">
        <w:rPr>
          <w:rFonts w:ascii="Calisto MT" w:hAnsi="Calisto MT"/>
          <w:sz w:val="24"/>
          <w:szCs w:val="24"/>
          <w:lang w:val="en-US"/>
        </w:rPr>
        <w:t>Davidson’s semantic theory</w:t>
      </w:r>
      <w:r w:rsidR="004714C7" w:rsidRPr="007B515A">
        <w:rPr>
          <w:rFonts w:ascii="Calisto MT" w:hAnsi="Calisto MT"/>
          <w:sz w:val="24"/>
          <w:szCs w:val="24"/>
          <w:lang w:val="en-US"/>
        </w:rPr>
        <w:t xml:space="preserve"> of truth and meaning</w:t>
      </w:r>
      <w:r w:rsidR="004714C7" w:rsidRPr="00BB48E3">
        <w:rPr>
          <w:rFonts w:ascii="Calisto MT" w:hAnsi="Calisto MT"/>
          <w:sz w:val="24"/>
          <w:szCs w:val="24"/>
          <w:lang w:val="en-US"/>
        </w:rPr>
        <w:t>.</w:t>
      </w: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4AFE0223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BB48E3">
      <w:footerReference w:type="default" r:id="rId7"/>
      <w:pgSz w:w="11906" w:h="16838"/>
      <w:pgMar w:top="1440" w:right="849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F112B" w14:textId="77777777" w:rsidR="00E165D8" w:rsidRDefault="00E165D8" w:rsidP="00263A36">
      <w:pPr>
        <w:spacing w:after="0" w:line="240" w:lineRule="auto"/>
      </w:pPr>
      <w:r>
        <w:separator/>
      </w:r>
    </w:p>
  </w:endnote>
  <w:endnote w:type="continuationSeparator" w:id="0">
    <w:p w14:paraId="73E4BA46" w14:textId="77777777" w:rsidR="00E165D8" w:rsidRDefault="00E165D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0935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2942B8D" w14:textId="716EAD92" w:rsidR="007B515A" w:rsidRDefault="007B515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F573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F573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367E9" w14:textId="77777777" w:rsidR="00E165D8" w:rsidRDefault="00E165D8" w:rsidP="00263A36">
      <w:pPr>
        <w:spacing w:after="0" w:line="240" w:lineRule="auto"/>
      </w:pPr>
      <w:r>
        <w:separator/>
      </w:r>
    </w:p>
  </w:footnote>
  <w:footnote w:type="continuationSeparator" w:id="0">
    <w:p w14:paraId="3A21A01D" w14:textId="77777777" w:rsidR="00E165D8" w:rsidRDefault="00E165D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ABD"/>
    <w:multiLevelType w:val="hybridMultilevel"/>
    <w:tmpl w:val="B2281FF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8215B"/>
    <w:multiLevelType w:val="hybridMultilevel"/>
    <w:tmpl w:val="D0BA2E2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9B19ED"/>
    <w:multiLevelType w:val="hybridMultilevel"/>
    <w:tmpl w:val="9652334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D68B9"/>
    <w:multiLevelType w:val="hybridMultilevel"/>
    <w:tmpl w:val="934A1944"/>
    <w:lvl w:ilvl="0" w:tplc="D6F0763C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081AF9"/>
    <w:multiLevelType w:val="hybridMultilevel"/>
    <w:tmpl w:val="302C695E"/>
    <w:lvl w:ilvl="0" w:tplc="D6F0763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531418">
    <w:abstractNumId w:val="3"/>
  </w:num>
  <w:num w:numId="2" w16cid:durableId="325668753">
    <w:abstractNumId w:val="7"/>
  </w:num>
  <w:num w:numId="3" w16cid:durableId="110561669">
    <w:abstractNumId w:val="4"/>
  </w:num>
  <w:num w:numId="4" w16cid:durableId="1517425835">
    <w:abstractNumId w:val="6"/>
  </w:num>
  <w:num w:numId="5" w16cid:durableId="1599410066">
    <w:abstractNumId w:val="8"/>
  </w:num>
  <w:num w:numId="6" w16cid:durableId="1146094465">
    <w:abstractNumId w:val="0"/>
  </w:num>
  <w:num w:numId="7" w16cid:durableId="1698433550">
    <w:abstractNumId w:val="2"/>
  </w:num>
  <w:num w:numId="8" w16cid:durableId="1411004157">
    <w:abstractNumId w:val="1"/>
  </w:num>
  <w:num w:numId="9" w16cid:durableId="21075347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0742E"/>
    <w:rsid w:val="00013705"/>
    <w:rsid w:val="00037CBC"/>
    <w:rsid w:val="00046C48"/>
    <w:rsid w:val="00047006"/>
    <w:rsid w:val="000B100C"/>
    <w:rsid w:val="000E1E3C"/>
    <w:rsid w:val="000E3332"/>
    <w:rsid w:val="000E7E9E"/>
    <w:rsid w:val="000F6481"/>
    <w:rsid w:val="00104A70"/>
    <w:rsid w:val="00104DE0"/>
    <w:rsid w:val="00152D54"/>
    <w:rsid w:val="00171B2F"/>
    <w:rsid w:val="001923F1"/>
    <w:rsid w:val="0019357F"/>
    <w:rsid w:val="001B35AA"/>
    <w:rsid w:val="001C0236"/>
    <w:rsid w:val="001F29F4"/>
    <w:rsid w:val="00202579"/>
    <w:rsid w:val="0020530F"/>
    <w:rsid w:val="00206DA4"/>
    <w:rsid w:val="0021296D"/>
    <w:rsid w:val="002331DE"/>
    <w:rsid w:val="00263A36"/>
    <w:rsid w:val="00277E2C"/>
    <w:rsid w:val="002823BA"/>
    <w:rsid w:val="00292AF7"/>
    <w:rsid w:val="002955D4"/>
    <w:rsid w:val="002A1D49"/>
    <w:rsid w:val="002F573D"/>
    <w:rsid w:val="00306DCB"/>
    <w:rsid w:val="0030719E"/>
    <w:rsid w:val="003235F1"/>
    <w:rsid w:val="00345734"/>
    <w:rsid w:val="003736DB"/>
    <w:rsid w:val="0037613D"/>
    <w:rsid w:val="00393CA0"/>
    <w:rsid w:val="003A06A9"/>
    <w:rsid w:val="003A19D8"/>
    <w:rsid w:val="003D5967"/>
    <w:rsid w:val="003D7662"/>
    <w:rsid w:val="004011DB"/>
    <w:rsid w:val="00406FF7"/>
    <w:rsid w:val="004114EE"/>
    <w:rsid w:val="00411535"/>
    <w:rsid w:val="00411C0D"/>
    <w:rsid w:val="004714C7"/>
    <w:rsid w:val="004734D7"/>
    <w:rsid w:val="004A0838"/>
    <w:rsid w:val="004C3CBF"/>
    <w:rsid w:val="004E1E27"/>
    <w:rsid w:val="00505277"/>
    <w:rsid w:val="00507FFB"/>
    <w:rsid w:val="00532E19"/>
    <w:rsid w:val="005401DC"/>
    <w:rsid w:val="00581F3A"/>
    <w:rsid w:val="005868F2"/>
    <w:rsid w:val="00593D2E"/>
    <w:rsid w:val="0059678C"/>
    <w:rsid w:val="00597541"/>
    <w:rsid w:val="005B432C"/>
    <w:rsid w:val="005E796A"/>
    <w:rsid w:val="00611F2C"/>
    <w:rsid w:val="00623587"/>
    <w:rsid w:val="00625D64"/>
    <w:rsid w:val="00631960"/>
    <w:rsid w:val="00636D33"/>
    <w:rsid w:val="0066228D"/>
    <w:rsid w:val="0066446B"/>
    <w:rsid w:val="006B1FDE"/>
    <w:rsid w:val="006B5D43"/>
    <w:rsid w:val="006D5873"/>
    <w:rsid w:val="006F00F4"/>
    <w:rsid w:val="00712FAC"/>
    <w:rsid w:val="00713BDF"/>
    <w:rsid w:val="007140B2"/>
    <w:rsid w:val="00762258"/>
    <w:rsid w:val="00790071"/>
    <w:rsid w:val="007A0C8D"/>
    <w:rsid w:val="007A327F"/>
    <w:rsid w:val="007A4A6F"/>
    <w:rsid w:val="007A75EB"/>
    <w:rsid w:val="007B515A"/>
    <w:rsid w:val="0083376B"/>
    <w:rsid w:val="00840200"/>
    <w:rsid w:val="00854B59"/>
    <w:rsid w:val="00862CED"/>
    <w:rsid w:val="008B0E85"/>
    <w:rsid w:val="008F1FDA"/>
    <w:rsid w:val="00957B86"/>
    <w:rsid w:val="009D226C"/>
    <w:rsid w:val="009F7375"/>
    <w:rsid w:val="00A75E72"/>
    <w:rsid w:val="00A8198E"/>
    <w:rsid w:val="00A92230"/>
    <w:rsid w:val="00AB334C"/>
    <w:rsid w:val="00AB3507"/>
    <w:rsid w:val="00AE06DB"/>
    <w:rsid w:val="00AE1C1F"/>
    <w:rsid w:val="00AE3FA8"/>
    <w:rsid w:val="00AE483C"/>
    <w:rsid w:val="00B263A9"/>
    <w:rsid w:val="00B31EC1"/>
    <w:rsid w:val="00B476FF"/>
    <w:rsid w:val="00B5169F"/>
    <w:rsid w:val="00B707F1"/>
    <w:rsid w:val="00B71E5E"/>
    <w:rsid w:val="00B91435"/>
    <w:rsid w:val="00BB36AD"/>
    <w:rsid w:val="00BB48E3"/>
    <w:rsid w:val="00BD1D46"/>
    <w:rsid w:val="00BE0B10"/>
    <w:rsid w:val="00BF2AC3"/>
    <w:rsid w:val="00C0529E"/>
    <w:rsid w:val="00C20E47"/>
    <w:rsid w:val="00C231D3"/>
    <w:rsid w:val="00C534D9"/>
    <w:rsid w:val="00C56EE3"/>
    <w:rsid w:val="00C67DA0"/>
    <w:rsid w:val="00C75008"/>
    <w:rsid w:val="00C94AD2"/>
    <w:rsid w:val="00CA364E"/>
    <w:rsid w:val="00CA4E11"/>
    <w:rsid w:val="00CC7831"/>
    <w:rsid w:val="00D01D32"/>
    <w:rsid w:val="00D1282E"/>
    <w:rsid w:val="00D129AE"/>
    <w:rsid w:val="00D40276"/>
    <w:rsid w:val="00D5076D"/>
    <w:rsid w:val="00D62371"/>
    <w:rsid w:val="00D73B75"/>
    <w:rsid w:val="00D755F0"/>
    <w:rsid w:val="00D93CBF"/>
    <w:rsid w:val="00DC7AFB"/>
    <w:rsid w:val="00E06106"/>
    <w:rsid w:val="00E165D8"/>
    <w:rsid w:val="00E46B4E"/>
    <w:rsid w:val="00E6031E"/>
    <w:rsid w:val="00EB7CE0"/>
    <w:rsid w:val="00EF56BD"/>
    <w:rsid w:val="00F25BE5"/>
    <w:rsid w:val="00F417B0"/>
    <w:rsid w:val="00F86F23"/>
    <w:rsid w:val="00F94638"/>
    <w:rsid w:val="00F97AA8"/>
    <w:rsid w:val="00FA4F93"/>
    <w:rsid w:val="00FC3E70"/>
    <w:rsid w:val="00FC5F6F"/>
    <w:rsid w:val="00FF4AD4"/>
    <w:rsid w:val="00F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2026-08-06T06:47:00Z</cp:lastPrinted>
  <dcterms:created xsi:type="dcterms:W3CDTF">2026-06-09T10:38:00Z</dcterms:created>
  <dcterms:modified xsi:type="dcterms:W3CDTF">2026-08-07T16:23:00Z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