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C8DA" w14:textId="77777777" w:rsidR="00FD6F1D" w:rsidRPr="00D84E07" w:rsidRDefault="00FD6F1D" w:rsidP="00FD6F1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63751C53" w14:textId="77777777" w:rsidR="00FD6F1D" w:rsidRPr="00D84E07" w:rsidRDefault="00FD6F1D" w:rsidP="00FD6F1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K5005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……..</w:t>
      </w:r>
    </w:p>
    <w:p w14:paraId="1ECC80C9" w14:textId="77777777" w:rsidR="00FD6F1D" w:rsidRPr="00D84E07" w:rsidRDefault="00FD6F1D" w:rsidP="00FD6F1D">
      <w:pPr>
        <w:rPr>
          <w:rFonts w:ascii="Calisto MT" w:hAnsi="Calisto MT"/>
          <w:b/>
          <w:bCs/>
          <w:sz w:val="28"/>
          <w:szCs w:val="28"/>
        </w:rPr>
      </w:pPr>
    </w:p>
    <w:p w14:paraId="26755053" w14:textId="53A773D5" w:rsidR="00FD6F1D" w:rsidRPr="000E2432" w:rsidRDefault="00FD6F1D" w:rsidP="00C55F35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0E2432">
        <w:rPr>
          <w:rFonts w:ascii="Calisto MT" w:hAnsi="Calisto MT"/>
          <w:b/>
          <w:bCs/>
          <w:sz w:val="26"/>
          <w:szCs w:val="26"/>
        </w:rPr>
        <w:t xml:space="preserve">FYUG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>
        <w:rPr>
          <w:rFonts w:ascii="Calisto MT" w:hAnsi="Calisto MT"/>
          <w:b/>
          <w:bCs/>
          <w:sz w:val="26"/>
          <w:szCs w:val="26"/>
        </w:rPr>
        <w:t>6</w:t>
      </w:r>
    </w:p>
    <w:p w14:paraId="7D97478E" w14:textId="77777777" w:rsidR="00FD6F1D" w:rsidRPr="00D84E07" w:rsidRDefault="00FD6F1D" w:rsidP="00C55F3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2FA116C3" w14:textId="77777777" w:rsidR="00FD6F1D" w:rsidRPr="00D84E07" w:rsidRDefault="00FD6F1D" w:rsidP="00C55F3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BBA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(Honours) </w:t>
      </w:r>
    </w:p>
    <w:p w14:paraId="51F2FA33" w14:textId="0880B32B" w:rsidR="00FD6F1D" w:rsidRPr="00D84E07" w:rsidRDefault="00FD6F1D" w:rsidP="00C55F35">
      <w:pPr>
        <w:spacing w:after="0"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SGB24BB20</w:t>
      </w:r>
      <w:r w:rsidR="00F36359">
        <w:rPr>
          <w:rFonts w:ascii="Calisto MT" w:eastAsia="Lustria" w:hAnsi="Calisto MT" w:cs="Lustria"/>
          <w:b/>
          <w:sz w:val="28"/>
          <w:szCs w:val="28"/>
        </w:rPr>
        <w:t>2</w:t>
      </w:r>
      <w:r w:rsidRPr="00D84E07">
        <w:rPr>
          <w:rFonts w:ascii="Calisto MT" w:eastAsia="Lustria" w:hAnsi="Calisto MT" w:cs="Lustria"/>
          <w:b/>
          <w:sz w:val="28"/>
          <w:szCs w:val="28"/>
        </w:rPr>
        <w:t>MC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Financial Management</w:t>
      </w:r>
      <w:r w:rsidRPr="00D84E07">
        <w:rPr>
          <w:rFonts w:ascii="Calisto MT" w:hAnsi="Calisto MT" w:cs="Times New Roman"/>
          <w:b/>
          <w:bCs/>
          <w:sz w:val="28"/>
          <w:szCs w:val="28"/>
        </w:rPr>
        <w:t xml:space="preserve"> </w:t>
      </w:r>
    </w:p>
    <w:p w14:paraId="71755BAE" w14:textId="59140BE1" w:rsidR="00FD6F1D" w:rsidRDefault="00FD6F1D" w:rsidP="00C55F3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7E4E91">
        <w:rPr>
          <w:rFonts w:ascii="Calisto MT" w:hAnsi="Calisto MT"/>
          <w:b/>
          <w:bCs/>
          <w:sz w:val="28"/>
          <w:szCs w:val="28"/>
        </w:rPr>
        <w:t>A</w:t>
      </w:r>
      <w:r w:rsidRPr="00D84E07">
        <w:rPr>
          <w:rFonts w:ascii="Calisto MT" w:hAnsi="Calisto MT"/>
          <w:b/>
          <w:bCs/>
          <w:sz w:val="28"/>
          <w:szCs w:val="28"/>
        </w:rPr>
        <w:t>dmissions)</w:t>
      </w:r>
    </w:p>
    <w:p w14:paraId="0DD58C46" w14:textId="77777777" w:rsidR="00C55F35" w:rsidRPr="00D84E07" w:rsidRDefault="00C55F35" w:rsidP="00C55F35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3E4B044B" w14:textId="77777777" w:rsidR="00FD6F1D" w:rsidRPr="00596E18" w:rsidRDefault="00FD6F1D" w:rsidP="00FD6F1D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5EF0823E" w14:textId="77777777" w:rsidR="00FD6F1D" w:rsidRPr="000B16A3" w:rsidRDefault="00FD6F1D" w:rsidP="00FD6F1D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4BC16BED" w14:textId="77777777" w:rsidR="00FD6F1D" w:rsidRDefault="00FD6F1D" w:rsidP="00FD6F1D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5656300C" w14:textId="77777777" w:rsidR="00FD6F1D" w:rsidRPr="00DC4BB8" w:rsidRDefault="00FD6F1D" w:rsidP="00A32AE7">
      <w:pPr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437E2B1A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Describe the concept of profit maximisation.</w:t>
      </w:r>
    </w:p>
    <w:p w14:paraId="5A48701E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State the idea behind capital structure in a firm.</w:t>
      </w:r>
    </w:p>
    <w:p w14:paraId="2802096A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Define dividend.</w:t>
      </w:r>
    </w:p>
    <w:p w14:paraId="712FEB2A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Indicate the purpose of investment decision in financial management.</w:t>
      </w:r>
    </w:p>
    <w:p w14:paraId="565DAB49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Describe the role of working capital in daily operations.</w:t>
      </w:r>
    </w:p>
    <w:p w14:paraId="6280E144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Define capital budgeting.</w:t>
      </w:r>
    </w:p>
    <w:p w14:paraId="054ECE11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Express the concept of time value of money.</w:t>
      </w:r>
    </w:p>
    <w:p w14:paraId="3B4405EB" w14:textId="77777777" w:rsidR="00FD6F1D" w:rsidRPr="00030459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Point out the difference between short-term and long-term finance.</w:t>
      </w:r>
    </w:p>
    <w:p w14:paraId="3BA3D480" w14:textId="77777777" w:rsidR="00FD6F1D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t>Identify the purpose of dividend decision in a company.</w:t>
      </w:r>
    </w:p>
    <w:p w14:paraId="171BFAF5" w14:textId="77777777" w:rsidR="00FD6F1D" w:rsidRPr="00A32AE7" w:rsidRDefault="00FD6F1D" w:rsidP="00A32AE7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State</w:t>
      </w:r>
      <w:r w:rsidRPr="00FD6F1D">
        <w:rPr>
          <w:rFonts w:ascii="Calisto MT" w:hAnsi="Calisto MT"/>
          <w:sz w:val="24"/>
          <w:szCs w:val="24"/>
        </w:rPr>
        <w:t xml:space="preserve"> the purpose of inventory management</w:t>
      </w:r>
      <w:r>
        <w:rPr>
          <w:rFonts w:ascii="Calisto MT" w:hAnsi="Calisto MT"/>
          <w:sz w:val="24"/>
          <w:szCs w:val="24"/>
        </w:rPr>
        <w:t>.</w:t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sz w:val="20"/>
          <w:szCs w:val="20"/>
        </w:rPr>
        <w:tab/>
      </w:r>
      <w:r w:rsidRPr="00FD6F1D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                 </w:t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Pr="00FD6F1D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Pr="00FD6F1D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27775548" w14:textId="77777777" w:rsidR="00A32AE7" w:rsidRPr="00A32AE7" w:rsidRDefault="00A32AE7" w:rsidP="00A32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</w:p>
    <w:p w14:paraId="280F818D" w14:textId="77777777" w:rsidR="00FD6F1D" w:rsidRPr="00862365" w:rsidRDefault="00FD6F1D" w:rsidP="00FD6F1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4"/>
      </w:tblGrid>
      <w:tr w:rsidR="00FD6F1D" w:rsidRPr="00862365" w14:paraId="38D8A354" w14:textId="77777777" w:rsidTr="00C55F35">
        <w:trPr>
          <w:trHeight w:val="184"/>
        </w:trPr>
        <w:tc>
          <w:tcPr>
            <w:tcW w:w="10424" w:type="dxa"/>
          </w:tcPr>
          <w:p w14:paraId="75E9C241" w14:textId="77777777" w:rsidR="00FD6F1D" w:rsidRPr="00862365" w:rsidRDefault="00FD6F1D" w:rsidP="00EC075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23CE351F" w14:textId="77777777" w:rsidR="00FD6F1D" w:rsidRPr="00862365" w:rsidRDefault="00FD6F1D" w:rsidP="00EC075C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9FEA8C7" w14:textId="77777777" w:rsidR="006C2C8B" w:rsidRPr="00030459" w:rsidRDefault="006C2C8B" w:rsidP="00A32AE7">
      <w:pPr>
        <w:pStyle w:val="ListParagraph"/>
        <w:numPr>
          <w:ilvl w:val="0"/>
          <w:numId w:val="2"/>
        </w:numPr>
        <w:tabs>
          <w:tab w:val="left" w:pos="1350"/>
        </w:tabs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30459">
        <w:rPr>
          <w:rFonts w:ascii="Calisto MT" w:hAnsi="Calisto MT"/>
          <w:sz w:val="24"/>
          <w:szCs w:val="24"/>
        </w:rPr>
        <w:t>Explain any two scopes of financial management.</w:t>
      </w:r>
    </w:p>
    <w:p w14:paraId="699DBD45" w14:textId="77777777" w:rsidR="006C2C8B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Give a short note on</w:t>
      </w:r>
      <w:r w:rsidRPr="00030459">
        <w:rPr>
          <w:rFonts w:ascii="Calisto MT" w:hAnsi="Calisto MT"/>
          <w:sz w:val="24"/>
          <w:szCs w:val="24"/>
        </w:rPr>
        <w:t xml:space="preserve"> bond dividend.</w:t>
      </w:r>
    </w:p>
    <w:p w14:paraId="6372FE3E" w14:textId="77777777" w:rsidR="006C2C8B" w:rsidRPr="006C2C8B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6C2C8B">
        <w:rPr>
          <w:rFonts w:ascii="Calisto MT" w:hAnsi="Calisto MT"/>
          <w:sz w:val="24"/>
          <w:szCs w:val="24"/>
        </w:rPr>
        <w:t>Describe the concept of working capital.</w:t>
      </w:r>
    </w:p>
    <w:p w14:paraId="4D908C3B" w14:textId="3E3DBA79" w:rsidR="006C2C8B" w:rsidRPr="00030459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30459">
        <w:rPr>
          <w:rFonts w:ascii="Calisto MT" w:hAnsi="Calisto MT"/>
          <w:sz w:val="24"/>
          <w:szCs w:val="24"/>
        </w:rPr>
        <w:t xml:space="preserve">Explain </w:t>
      </w:r>
      <w:r>
        <w:rPr>
          <w:rFonts w:ascii="Calisto MT" w:hAnsi="Calisto MT"/>
          <w:sz w:val="24"/>
          <w:szCs w:val="24"/>
        </w:rPr>
        <w:t xml:space="preserve">the concept of capital </w:t>
      </w:r>
      <w:r w:rsidR="00C55F35">
        <w:rPr>
          <w:rFonts w:ascii="Calisto MT" w:hAnsi="Calisto MT"/>
          <w:sz w:val="24"/>
          <w:szCs w:val="24"/>
        </w:rPr>
        <w:t>r</w:t>
      </w:r>
      <w:r>
        <w:rPr>
          <w:rFonts w:ascii="Calisto MT" w:hAnsi="Calisto MT"/>
          <w:sz w:val="24"/>
          <w:szCs w:val="24"/>
        </w:rPr>
        <w:t>ationing</w:t>
      </w:r>
      <w:r w:rsidRPr="00030459">
        <w:rPr>
          <w:rFonts w:ascii="Calisto MT" w:hAnsi="Calisto MT"/>
          <w:sz w:val="24"/>
          <w:szCs w:val="24"/>
        </w:rPr>
        <w:t>.</w:t>
      </w:r>
    </w:p>
    <w:p w14:paraId="3D608901" w14:textId="77777777" w:rsidR="006C2C8B" w:rsidRPr="00030459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030459">
        <w:rPr>
          <w:rFonts w:ascii="Calisto MT" w:hAnsi="Calisto MT"/>
          <w:sz w:val="24"/>
          <w:szCs w:val="24"/>
        </w:rPr>
        <w:lastRenderedPageBreak/>
        <w:t>Give a short note on Net Present Value.</w:t>
      </w:r>
    </w:p>
    <w:p w14:paraId="3B74AF79" w14:textId="77777777" w:rsidR="006C2C8B" w:rsidRPr="00030459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Enumerate the sources of working capital</w:t>
      </w:r>
      <w:r w:rsidR="006C2C8B" w:rsidRPr="00030459">
        <w:rPr>
          <w:rFonts w:ascii="Calisto MT" w:hAnsi="Calisto MT"/>
          <w:sz w:val="24"/>
          <w:szCs w:val="24"/>
        </w:rPr>
        <w:t>.</w:t>
      </w:r>
    </w:p>
    <w:p w14:paraId="067C9312" w14:textId="77777777" w:rsidR="006C2C8B" w:rsidRPr="00030459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30459">
        <w:rPr>
          <w:rFonts w:ascii="Calisto MT" w:hAnsi="Calisto MT"/>
          <w:sz w:val="24"/>
          <w:szCs w:val="24"/>
          <w:lang w:val="en-US"/>
        </w:rPr>
        <w:t xml:space="preserve">Explain </w:t>
      </w:r>
      <w:r w:rsidRPr="00030459">
        <w:rPr>
          <w:rFonts w:ascii="Calisto MT" w:hAnsi="Calisto MT"/>
          <w:sz w:val="24"/>
          <w:szCs w:val="24"/>
        </w:rPr>
        <w:t>the working of operating leverage in financing decisions.</w:t>
      </w:r>
    </w:p>
    <w:p w14:paraId="7422D268" w14:textId="77777777" w:rsidR="006C2C8B" w:rsidRPr="00030459" w:rsidRDefault="006C2C8B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30459">
        <w:rPr>
          <w:rFonts w:ascii="Calisto MT" w:hAnsi="Calisto MT"/>
          <w:sz w:val="24"/>
          <w:szCs w:val="24"/>
        </w:rPr>
        <w:t>Demonstrate dividend payout ratio.</w:t>
      </w:r>
    </w:p>
    <w:p w14:paraId="76EEDACF" w14:textId="77777777" w:rsidR="00FD6F1D" w:rsidRPr="00862365" w:rsidRDefault="00FD6F1D" w:rsidP="00FD6F1D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 xml:space="preserve">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444D414B" w14:textId="77777777" w:rsidR="00FD6F1D" w:rsidRPr="00A32AE7" w:rsidRDefault="00FD6F1D" w:rsidP="00A32AE7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</w:t>
      </w:r>
    </w:p>
    <w:p w14:paraId="62CEAB18" w14:textId="77777777" w:rsidR="00FD6F1D" w:rsidRPr="00862365" w:rsidRDefault="00FD6F1D" w:rsidP="00A32AE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FD6F1D" w:rsidRPr="00862365" w14:paraId="1E7C8D45" w14:textId="77777777" w:rsidTr="00EC075C">
        <w:trPr>
          <w:trHeight w:val="329"/>
        </w:trPr>
        <w:tc>
          <w:tcPr>
            <w:tcW w:w="9961" w:type="dxa"/>
          </w:tcPr>
          <w:p w14:paraId="2D86912F" w14:textId="77777777" w:rsidR="00FD6F1D" w:rsidRPr="00862365" w:rsidRDefault="00FD6F1D" w:rsidP="00EC075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2B4457B3" w14:textId="77777777" w:rsidR="00FD6F1D" w:rsidRPr="00862365" w:rsidRDefault="00FD6F1D" w:rsidP="00FD6F1D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7E53A60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D2811">
        <w:rPr>
          <w:rFonts w:ascii="Calisto MT" w:hAnsi="Calisto MT"/>
          <w:sz w:val="24"/>
          <w:szCs w:val="24"/>
        </w:rPr>
        <w:t>Explain the nature of financial management.</w:t>
      </w:r>
    </w:p>
    <w:p w14:paraId="2FFD789A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0D2811">
        <w:rPr>
          <w:rFonts w:ascii="Calisto MT" w:hAnsi="Calisto MT"/>
          <w:sz w:val="24"/>
          <w:szCs w:val="24"/>
        </w:rPr>
        <w:t>Discuss the various non-discounted cash flow criteria for investment evaluation.</w:t>
      </w:r>
    </w:p>
    <w:p w14:paraId="2A086C03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0D2811">
        <w:rPr>
          <w:rFonts w:ascii="Calisto MT" w:hAnsi="Calisto MT"/>
          <w:sz w:val="24"/>
          <w:szCs w:val="24"/>
        </w:rPr>
        <w:t>Explain capital asset pricing model approach.</w:t>
      </w:r>
    </w:p>
    <w:p w14:paraId="20246E2F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0D2811">
        <w:rPr>
          <w:rFonts w:ascii="Calisto MT" w:hAnsi="Calisto MT"/>
          <w:sz w:val="24"/>
          <w:szCs w:val="24"/>
        </w:rPr>
        <w:t>Enumerate any five factors determining dividend policy.</w:t>
      </w:r>
    </w:p>
    <w:p w14:paraId="30A3B24E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 w:cs="Times New Roman"/>
          <w:color w:val="000000"/>
          <w:sz w:val="24"/>
          <w:szCs w:val="24"/>
        </w:rPr>
      </w:pPr>
      <w:r w:rsidRPr="000D2811">
        <w:rPr>
          <w:rFonts w:ascii="Calisto MT" w:hAnsi="Calisto MT" w:cs="Times New Roman"/>
          <w:color w:val="000000"/>
          <w:sz w:val="24"/>
          <w:szCs w:val="24"/>
        </w:rPr>
        <w:t>Evaluate the internal factors leading to capital rationing.</w:t>
      </w:r>
    </w:p>
    <w:p w14:paraId="12FC1AC7" w14:textId="77777777" w:rsidR="00747554" w:rsidRPr="000D2811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0D2811">
        <w:rPr>
          <w:rFonts w:ascii="Calisto MT" w:hAnsi="Calisto MT"/>
          <w:sz w:val="24"/>
          <w:szCs w:val="24"/>
        </w:rPr>
        <w:t>Analyse the merits of Internal Rate of Return method.</w:t>
      </w:r>
    </w:p>
    <w:p w14:paraId="6C9BFFDC" w14:textId="77777777" w:rsidR="00747554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0D2811">
        <w:rPr>
          <w:rFonts w:ascii="Calisto MT" w:hAnsi="Calisto MT"/>
          <w:sz w:val="24"/>
          <w:szCs w:val="24"/>
        </w:rPr>
        <w:t>Explain the types of working capital.</w:t>
      </w:r>
    </w:p>
    <w:p w14:paraId="37B38446" w14:textId="77777777" w:rsidR="00FD6F1D" w:rsidRPr="00A32AE7" w:rsidRDefault="00747554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747554">
        <w:rPr>
          <w:rFonts w:ascii="Calisto MT" w:hAnsi="Calisto MT"/>
          <w:sz w:val="24"/>
          <w:szCs w:val="24"/>
        </w:rPr>
        <w:t>Describe net income theory and Modigliani-Miller approach- with tax.</w:t>
      </w:r>
      <w:r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FD6F1D" w:rsidRPr="00747554">
        <w:rPr>
          <w:rFonts w:ascii="Calisto MT" w:hAnsi="Calisto MT" w:cs="Noto Sans Malayalam"/>
          <w:sz w:val="20"/>
          <w:szCs w:val="20"/>
        </w:rPr>
        <w:tab/>
      </w:r>
      <w:r w:rsidR="00A32AE7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</w:t>
      </w:r>
      <w:r w:rsidR="00FD6F1D" w:rsidRPr="00747554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7CE633E3" w14:textId="77777777" w:rsidR="00A32AE7" w:rsidRPr="00747554" w:rsidRDefault="00A32AE7" w:rsidP="00A32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</w:p>
    <w:p w14:paraId="26619017" w14:textId="77777777" w:rsidR="00FD6F1D" w:rsidRPr="00862365" w:rsidRDefault="00FD6F1D" w:rsidP="00FD6F1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FD6F1D" w:rsidRPr="00862365" w14:paraId="0C46DDB0" w14:textId="77777777" w:rsidTr="00EC075C">
        <w:trPr>
          <w:trHeight w:val="464"/>
        </w:trPr>
        <w:tc>
          <w:tcPr>
            <w:tcW w:w="10417" w:type="dxa"/>
          </w:tcPr>
          <w:p w14:paraId="07E18951" w14:textId="77777777" w:rsidR="00FD6F1D" w:rsidRDefault="00FD6F1D" w:rsidP="00EC075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  <w:p w14:paraId="725D9C6C" w14:textId="77777777" w:rsidR="00A32AE7" w:rsidRPr="00862365" w:rsidRDefault="00A32AE7" w:rsidP="00EC075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5B3658F" w14:textId="77777777" w:rsidR="00A32AE7" w:rsidRPr="00A32AE7" w:rsidRDefault="00A32AE7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A32AE7">
        <w:rPr>
          <w:rFonts w:ascii="Calisto MT" w:hAnsi="Calisto MT"/>
          <w:sz w:val="24"/>
          <w:szCs w:val="24"/>
        </w:rPr>
        <w:t>Write in detail the concept of leverage and its types.</w:t>
      </w:r>
    </w:p>
    <w:p w14:paraId="1E4BD067" w14:textId="77777777" w:rsidR="00A32AE7" w:rsidRPr="00A32AE7" w:rsidRDefault="00A32AE7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A32AE7">
        <w:rPr>
          <w:rFonts w:ascii="Calisto MT" w:hAnsi="Calisto MT"/>
          <w:sz w:val="24"/>
          <w:szCs w:val="24"/>
          <w:lang w:val="en-US"/>
        </w:rPr>
        <w:t>Evaluate the major financial decisions in detail with suitable examples.</w:t>
      </w:r>
    </w:p>
    <w:p w14:paraId="5D86D4C3" w14:textId="77777777" w:rsidR="00A32AE7" w:rsidRPr="00A32AE7" w:rsidRDefault="00A32AE7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/>
          <w:sz w:val="24"/>
          <w:szCs w:val="24"/>
        </w:rPr>
      </w:pPr>
      <w:r w:rsidRPr="00A32AE7">
        <w:rPr>
          <w:rFonts w:ascii="Calisto MT" w:hAnsi="Calisto MT"/>
          <w:sz w:val="24"/>
          <w:szCs w:val="24"/>
        </w:rPr>
        <w:t>Write in detail the forms of bank finance to regulate the working capital finance in India.</w:t>
      </w:r>
    </w:p>
    <w:p w14:paraId="189D1269" w14:textId="77777777" w:rsidR="00A32AE7" w:rsidRPr="00A32AE7" w:rsidRDefault="00A32AE7" w:rsidP="00A32AE7">
      <w:pPr>
        <w:pStyle w:val="ListParagraph"/>
        <w:numPr>
          <w:ilvl w:val="0"/>
          <w:numId w:val="2"/>
        </w:numPr>
        <w:spacing w:after="0" w:line="360" w:lineRule="auto"/>
        <w:ind w:left="720"/>
        <w:rPr>
          <w:rFonts w:ascii="Calisto MT" w:hAnsi="Calisto MT" w:cs="Noto Sans Malayalam"/>
          <w:b/>
          <w:bCs/>
          <w:sz w:val="24"/>
          <w:szCs w:val="24"/>
        </w:rPr>
      </w:pPr>
      <w:r w:rsidRPr="00A32AE7">
        <w:rPr>
          <w:rFonts w:ascii="Calisto MT" w:hAnsi="Calisto MT"/>
          <w:sz w:val="24"/>
          <w:szCs w:val="24"/>
          <w:lang w:val="en-US"/>
        </w:rPr>
        <w:t>Describe dividend decision and its impact on shareholders’ value.</w:t>
      </w:r>
      <w:r w:rsidRPr="00A32AE7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</w:p>
    <w:p w14:paraId="5CD80A41" w14:textId="77777777" w:rsidR="00FD6F1D" w:rsidRPr="0021222D" w:rsidRDefault="00A32AE7" w:rsidP="00A32AE7">
      <w:pPr>
        <w:pStyle w:val="ListParagraph"/>
        <w:tabs>
          <w:tab w:val="left" w:pos="100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FD6F1D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FD6F1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FD6F1D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FD6F1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FD6F1D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FD6F1D">
        <w:rPr>
          <w:rFonts w:ascii="Calisto MT" w:hAnsi="Calisto MT" w:cs="Noto Sans Malayalam"/>
          <w:b/>
          <w:bCs/>
          <w:sz w:val="24"/>
          <w:szCs w:val="24"/>
        </w:rPr>
        <w:t>20</w:t>
      </w:r>
      <w:r w:rsidR="00FD6F1D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  <w:r w:rsidR="00FD6F1D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FD6F1D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FD6F1D" w:rsidRPr="0021222D">
        <w:rPr>
          <w:rFonts w:ascii="Calisto MT" w:hAnsi="Calisto MT" w:cs="Noto Sans Malayalam"/>
          <w:b/>
          <w:bCs/>
          <w:sz w:val="24"/>
          <w:szCs w:val="24"/>
        </w:rPr>
        <w:tab/>
      </w:r>
      <w:r w:rsidR="00FD6F1D" w:rsidRPr="0021222D">
        <w:rPr>
          <w:rFonts w:ascii="Calisto MT" w:hAnsi="Calisto MT" w:cs="Noto Sans Malayalam"/>
          <w:b/>
          <w:bCs/>
          <w:sz w:val="20"/>
          <w:szCs w:val="20"/>
        </w:rPr>
        <w:tab/>
      </w:r>
      <w:r w:rsidR="00FD6F1D" w:rsidRPr="0021222D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</w:t>
      </w:r>
      <w:r w:rsidR="00FD6F1D" w:rsidRPr="0021222D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FD6F1D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FD6F1D"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0E3DB9" w14:textId="77777777" w:rsidR="002856AD" w:rsidRDefault="002856AD"/>
    <w:sectPr w:rsidR="002856AD" w:rsidSect="00507D39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7831F" w14:textId="77777777" w:rsidR="00503AD5" w:rsidRDefault="00503AD5">
      <w:pPr>
        <w:spacing w:after="0" w:line="240" w:lineRule="auto"/>
      </w:pPr>
      <w:r>
        <w:separator/>
      </w:r>
    </w:p>
  </w:endnote>
  <w:endnote w:type="continuationSeparator" w:id="0">
    <w:p w14:paraId="307FBA4B" w14:textId="77777777" w:rsidR="00503AD5" w:rsidRDefault="00503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792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8CBCBD4" w14:textId="77777777" w:rsidR="007D2CB4" w:rsidRDefault="00A32AE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574548" w14:textId="77777777" w:rsidR="007D2CB4" w:rsidRDefault="007D2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FA1D9" w14:textId="77777777" w:rsidR="00503AD5" w:rsidRDefault="00503AD5">
      <w:pPr>
        <w:spacing w:after="0" w:line="240" w:lineRule="auto"/>
      </w:pPr>
      <w:r>
        <w:separator/>
      </w:r>
    </w:p>
  </w:footnote>
  <w:footnote w:type="continuationSeparator" w:id="0">
    <w:p w14:paraId="487FE8F7" w14:textId="77777777" w:rsidR="00503AD5" w:rsidRDefault="00503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2BE0"/>
    <w:multiLevelType w:val="hybridMultilevel"/>
    <w:tmpl w:val="EF309D1C"/>
    <w:lvl w:ilvl="0" w:tplc="65722BD0">
      <w:start w:val="1"/>
      <w:numFmt w:val="decimal"/>
      <w:lvlText w:val="%1."/>
      <w:lvlJc w:val="left"/>
      <w:pPr>
        <w:ind w:left="180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23FBC"/>
    <w:multiLevelType w:val="hybridMultilevel"/>
    <w:tmpl w:val="1DF83216"/>
    <w:lvl w:ilvl="0" w:tplc="65722BD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1EF851B6"/>
    <w:lvl w:ilvl="0" w:tplc="43C68C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982B83"/>
    <w:multiLevelType w:val="hybridMultilevel"/>
    <w:tmpl w:val="30C6A5CE"/>
    <w:lvl w:ilvl="0" w:tplc="65722BD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2621E8"/>
    <w:multiLevelType w:val="hybridMultilevel"/>
    <w:tmpl w:val="EBD61BE4"/>
    <w:lvl w:ilvl="0" w:tplc="65722BD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8481716">
    <w:abstractNumId w:val="3"/>
  </w:num>
  <w:num w:numId="2" w16cid:durableId="1917008881">
    <w:abstractNumId w:val="5"/>
  </w:num>
  <w:num w:numId="3" w16cid:durableId="170068569">
    <w:abstractNumId w:val="4"/>
  </w:num>
  <w:num w:numId="4" w16cid:durableId="2058164871">
    <w:abstractNumId w:val="1"/>
  </w:num>
  <w:num w:numId="5" w16cid:durableId="1581984415">
    <w:abstractNumId w:val="2"/>
  </w:num>
  <w:num w:numId="6" w16cid:durableId="6214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1D"/>
    <w:rsid w:val="00257A0F"/>
    <w:rsid w:val="002856AD"/>
    <w:rsid w:val="003D34D8"/>
    <w:rsid w:val="003E5D51"/>
    <w:rsid w:val="00503AD5"/>
    <w:rsid w:val="006C2C8B"/>
    <w:rsid w:val="00747554"/>
    <w:rsid w:val="00777549"/>
    <w:rsid w:val="007D2CB4"/>
    <w:rsid w:val="007E4E91"/>
    <w:rsid w:val="00910944"/>
    <w:rsid w:val="00A10C2E"/>
    <w:rsid w:val="00A32AE7"/>
    <w:rsid w:val="00C55F35"/>
    <w:rsid w:val="00F36359"/>
    <w:rsid w:val="00FD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DF01F"/>
  <w15:chartTrackingRefBased/>
  <w15:docId w15:val="{9E133628-82D4-4D16-8637-9B3DCF6D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F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F1D"/>
    <w:pPr>
      <w:ind w:left="720"/>
      <w:contextualSpacing/>
    </w:pPr>
  </w:style>
  <w:style w:type="paragraph" w:customStyle="1" w:styleId="Default">
    <w:name w:val="Default"/>
    <w:rsid w:val="00FD6F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D6F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dcterms:created xsi:type="dcterms:W3CDTF">2026-07-30T10:03:00Z</dcterms:created>
  <dcterms:modified xsi:type="dcterms:W3CDTF">2026-09-03T05:59:00Z</dcterms:modified>
</cp:coreProperties>
</file>