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9BF5B" w14:textId="31C5A967" w:rsidR="00914829" w:rsidRPr="00554361" w:rsidRDefault="00914829" w:rsidP="00914829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554361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Enrollment Number: 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……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………</w:t>
      </w:r>
    </w:p>
    <w:p w14:paraId="507EF1F4" w14:textId="3E0E06F0" w:rsidR="00914829" w:rsidRDefault="00914829" w:rsidP="00914829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hint="cs"/>
          <w:b/>
          <w:bCs/>
          <w:sz w:val="36"/>
          <w:szCs w:val="36"/>
          <w:rtl/>
          <w:lang w:val="en-US"/>
        </w:rPr>
        <w:t xml:space="preserve">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K</w:t>
      </w:r>
      <w:proofErr w:type="gramStart"/>
      <w:r>
        <w:rPr>
          <w:rFonts w:ascii="Calisto MT" w:hAnsi="Calisto MT"/>
          <w:b/>
          <w:bCs/>
          <w:sz w:val="36"/>
          <w:szCs w:val="36"/>
          <w:lang w:val="en-US"/>
        </w:rPr>
        <w:t>5086</w:t>
      </w:r>
      <w:r>
        <w:rPr>
          <w:rFonts w:ascii="Calisto MT" w:hAnsi="Calisto MT" w:hint="cs"/>
          <w:b/>
          <w:bCs/>
          <w:sz w:val="36"/>
          <w:szCs w:val="36"/>
          <w:rtl/>
          <w:lang w:val="en-US"/>
        </w:rPr>
        <w:t xml:space="preserve">  </w:t>
      </w:r>
      <w:r w:rsidRPr="00554361">
        <w:rPr>
          <w:rFonts w:ascii="Calisto MT" w:hAnsi="Calisto MT"/>
          <w:b/>
          <w:bCs/>
          <w:sz w:val="28"/>
          <w:szCs w:val="28"/>
          <w:lang w:val="en-US"/>
        </w:rPr>
        <w:tab/>
      </w:r>
      <w:proofErr w:type="gramEnd"/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554361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  <w:lang w:val="en-US"/>
        </w:rPr>
        <w:t>……</w:t>
      </w:r>
      <w:proofErr w:type="gramStart"/>
      <w:r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  <w:lang w:val="en-US"/>
        </w:rPr>
        <w:t>……</w:t>
      </w:r>
      <w:proofErr w:type="gramStart"/>
      <w:r w:rsidRPr="00554361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31150D0F" w14:textId="77777777" w:rsidR="00914829" w:rsidRPr="00554361" w:rsidRDefault="00914829" w:rsidP="00914829">
      <w:pPr>
        <w:spacing w:after="0"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0FA2D61D" w14:textId="7E80619E" w:rsidR="00914829" w:rsidRDefault="00914829" w:rsidP="0091482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DA25E2">
        <w:rPr>
          <w:rFonts w:ascii="Calisto MT" w:hAnsi="Calisto MT"/>
          <w:b/>
          <w:bCs/>
          <w:sz w:val="28"/>
          <w:szCs w:val="28"/>
          <w:lang w:val="en-US"/>
        </w:rPr>
        <w:t>B</w:t>
      </w:r>
      <w:r>
        <w:rPr>
          <w:rFonts w:ascii="Calisto MT" w:hAnsi="Calisto MT"/>
          <w:b/>
          <w:bCs/>
          <w:sz w:val="28"/>
          <w:szCs w:val="28"/>
          <w:lang w:val="en-US"/>
        </w:rPr>
        <w:t>CA/</w:t>
      </w:r>
      <w:proofErr w:type="spellStart"/>
      <w:r>
        <w:rPr>
          <w:rFonts w:ascii="Calisto MT" w:hAnsi="Calisto MT"/>
          <w:b/>
          <w:bCs/>
          <w:sz w:val="28"/>
          <w:szCs w:val="28"/>
          <w:lang w:val="en-US"/>
        </w:rPr>
        <w:t>B.Sc</w:t>
      </w:r>
      <w:proofErr w:type="spellEnd"/>
      <w:r w:rsidR="006A70C2">
        <w:rPr>
          <w:rFonts w:ascii="Calisto MT" w:hAnsi="Calisto MT"/>
          <w:b/>
          <w:bCs/>
          <w:sz w:val="28"/>
          <w:szCs w:val="28"/>
          <w:lang w:val="en-US"/>
        </w:rPr>
        <w:t xml:space="preserve"> Data Science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 w:rsidRPr="00DA25E2">
        <w:rPr>
          <w:rFonts w:ascii="Calisto MT" w:hAnsi="Calisto MT"/>
          <w:b/>
          <w:bCs/>
          <w:sz w:val="28"/>
          <w:szCs w:val="28"/>
          <w:lang w:val="en-US"/>
        </w:rPr>
        <w:t xml:space="preserve">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AUGUST 2026</w:t>
      </w:r>
    </w:p>
    <w:p w14:paraId="7F2D5D0F" w14:textId="77777777" w:rsidR="00914829" w:rsidRPr="00430A08" w:rsidRDefault="00914829" w:rsidP="0091482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74FCCBF5" w14:textId="43A95252" w:rsidR="00914829" w:rsidRDefault="00914829" w:rsidP="0091482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 Semester</w:t>
      </w:r>
    </w:p>
    <w:p w14:paraId="21296367" w14:textId="77777777" w:rsidR="00914829" w:rsidRDefault="00914829" w:rsidP="00914829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A25E2">
        <w:rPr>
          <w:rFonts w:ascii="Calisto MT" w:hAnsi="Calisto MT"/>
          <w:b/>
          <w:bCs/>
          <w:sz w:val="28"/>
          <w:szCs w:val="28"/>
        </w:rPr>
        <w:t>B21</w:t>
      </w:r>
      <w:r>
        <w:rPr>
          <w:rFonts w:ascii="Calisto MT" w:hAnsi="Calisto MT"/>
          <w:b/>
          <w:bCs/>
          <w:sz w:val="28"/>
          <w:szCs w:val="28"/>
        </w:rPr>
        <w:t>EG</w:t>
      </w:r>
      <w:r w:rsidRPr="00DA25E2">
        <w:rPr>
          <w:rFonts w:ascii="Calisto MT" w:hAnsi="Calisto MT"/>
          <w:b/>
          <w:bCs/>
          <w:sz w:val="28"/>
          <w:szCs w:val="28"/>
        </w:rPr>
        <w:t>01GE</w:t>
      </w:r>
      <w:r w:rsidRPr="00DA25E2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>
        <w:rPr>
          <w:rFonts w:ascii="Calisto MT" w:hAnsi="Calisto MT"/>
          <w:b/>
          <w:bCs/>
          <w:sz w:val="28"/>
          <w:szCs w:val="28"/>
        </w:rPr>
        <w:t>Appreciating Literature</w:t>
      </w:r>
    </w:p>
    <w:p w14:paraId="4BD72163" w14:textId="6FEBCDFE" w:rsidR="00914829" w:rsidRDefault="00914829" w:rsidP="00914829">
      <w:pPr>
        <w:spacing w:after="0" w:line="240" w:lineRule="auto"/>
        <w:ind w:left="-142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(2024 July Admission)</w:t>
      </w:r>
    </w:p>
    <w:p w14:paraId="1728AAEF" w14:textId="77777777" w:rsidR="00914829" w:rsidRPr="008959E9" w:rsidRDefault="00914829" w:rsidP="00914829">
      <w:pPr>
        <w:spacing w:after="0" w:line="240" w:lineRule="auto"/>
        <w:ind w:left="-142"/>
        <w:rPr>
          <w:rFonts w:ascii="Calisto MT" w:hAnsi="Calisto MT" w:cs="Times New Roman"/>
          <w:b/>
          <w:bCs/>
          <w:sz w:val="28"/>
          <w:szCs w:val="28"/>
          <w:lang w:val="en-US"/>
        </w:rPr>
      </w:pPr>
    </w:p>
    <w:p w14:paraId="0E324FBF" w14:textId="4738F086" w:rsidR="00914829" w:rsidRPr="00897AA4" w:rsidRDefault="00914829" w:rsidP="00914829">
      <w:pPr>
        <w:spacing w:after="0" w:line="240" w:lineRule="auto"/>
        <w:ind w:left="-142"/>
        <w:rPr>
          <w:rFonts w:ascii="Calisto MT" w:hAnsi="Calisto MT" w:cs="Times New Roman"/>
          <w:b/>
          <w:bCs/>
          <w:sz w:val="28"/>
          <w:szCs w:val="28"/>
          <w:lang w:val="en-US"/>
        </w:rPr>
      </w:pPr>
      <w:r w:rsidRPr="00554361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3B29F95A" w14:textId="77777777" w:rsidR="00914829" w:rsidRPr="0035785E" w:rsidRDefault="00914829" w:rsidP="00914829">
      <w:pPr>
        <w:spacing w:line="240" w:lineRule="auto"/>
        <w:jc w:val="center"/>
        <w:rPr>
          <w:rFonts w:ascii="Times New Roman" w:eastAsia="Times New Roman" w:hAnsi="Times New Roman" w:cs="Simplified Arabic"/>
          <w:b/>
          <w:bCs/>
          <w:sz w:val="40"/>
          <w:szCs w:val="40"/>
        </w:rPr>
      </w:pPr>
      <w:r w:rsidRPr="00554361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44FB68E" w14:textId="77777777" w:rsidR="00914829" w:rsidRPr="00C21431" w:rsidRDefault="00914829" w:rsidP="00914829">
      <w:pPr>
        <w:spacing w:after="0" w:line="276" w:lineRule="auto"/>
        <w:jc w:val="both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C21431">
        <w:rPr>
          <w:rFonts w:ascii="Calisto MT" w:hAnsi="Calisto MT" w:cstheme="majorBidi"/>
          <w:b/>
          <w:bCs/>
          <w:sz w:val="24"/>
          <w:szCs w:val="24"/>
          <w:lang w:val="en-US"/>
        </w:rPr>
        <w:t xml:space="preserve">Answer </w:t>
      </w:r>
      <w:proofErr w:type="gramStart"/>
      <w:r w:rsidRPr="00C21431">
        <w:rPr>
          <w:rFonts w:ascii="Calisto MT" w:hAnsi="Calisto MT" w:cstheme="majorBidi"/>
          <w:b/>
          <w:bCs/>
          <w:sz w:val="24"/>
          <w:szCs w:val="24"/>
          <w:lang w:val="en-US"/>
        </w:rPr>
        <w:t>any ten</w:t>
      </w:r>
      <w:proofErr w:type="gramEnd"/>
      <w:r w:rsidRPr="00C21431">
        <w:rPr>
          <w:rFonts w:ascii="Calisto MT" w:hAnsi="Calisto MT" w:cstheme="majorBidi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16AAAF79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2D1A6B48" w14:textId="77777777" w:rsidR="002955D4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Who is the poet of “The Unknown Citizen”?</w:t>
      </w:r>
    </w:p>
    <w:p w14:paraId="69927714" w14:textId="77777777" w:rsidR="004011DB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What does the tiger symbolize in “The Tyger”?</w:t>
      </w:r>
    </w:p>
    <w:p w14:paraId="32EF36DF" w14:textId="77777777" w:rsidR="007F611A" w:rsidRPr="00914829" w:rsidRDefault="00141960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What is the significance</w:t>
      </w:r>
      <w:r w:rsidR="007F611A" w:rsidRPr="00914829">
        <w:rPr>
          <w:rFonts w:ascii="Calisto MT" w:hAnsi="Calisto MT"/>
          <w:sz w:val="24"/>
          <w:szCs w:val="24"/>
          <w:lang w:val="en-US"/>
        </w:rPr>
        <w:t xml:space="preserve"> of the final painted leaf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="007F611A" w:rsidRPr="00914829">
        <w:rPr>
          <w:rFonts w:ascii="Calisto MT" w:hAnsi="Calisto MT"/>
          <w:sz w:val="24"/>
          <w:szCs w:val="24"/>
          <w:lang w:val="en-US"/>
        </w:rPr>
        <w:t>The Last Leaf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="007F611A"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1E18E57A" w14:textId="77777777" w:rsidR="007F611A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Who is the author of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When I Hid My Caste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3C283257" w14:textId="77777777" w:rsidR="004011DB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What does the phrase “his wings are clipped” imply in Angelou’s poem?</w:t>
      </w:r>
    </w:p>
    <w:p w14:paraId="6D201635" w14:textId="77777777" w:rsidR="007F611A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What role does Sherlock Holmes play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Adventure of the Dancing Men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0300F0F5" w14:textId="77777777" w:rsidR="004011DB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What is the tone of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Oak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 xml:space="preserve"> by Tennyson?</w:t>
      </w:r>
    </w:p>
    <w:p w14:paraId="5628AAAA" w14:textId="77777777" w:rsidR="004011DB" w:rsidRPr="00914829" w:rsidRDefault="00305476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What does the poet</w:t>
      </w:r>
      <w:r w:rsidR="007F611A" w:rsidRPr="00914829">
        <w:rPr>
          <w:rFonts w:ascii="Calisto MT" w:hAnsi="Calisto MT"/>
          <w:sz w:val="24"/>
          <w:szCs w:val="24"/>
          <w:lang w:val="en-US"/>
        </w:rPr>
        <w:t xml:space="preserve"> mean by “house that seemed/A swelling of the ground” in Dickinson’s poem?</w:t>
      </w:r>
    </w:p>
    <w:p w14:paraId="7128166C" w14:textId="77777777" w:rsidR="007F611A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Looking Glass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, what does the mirror reflect?</w:t>
      </w:r>
    </w:p>
    <w:p w14:paraId="29F115D6" w14:textId="77777777" w:rsidR="007F611A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What type of</w:t>
      </w:r>
      <w:r w:rsidR="00141960" w:rsidRPr="00914829">
        <w:rPr>
          <w:rFonts w:ascii="Calisto MT" w:hAnsi="Calisto MT"/>
          <w:sz w:val="24"/>
          <w:szCs w:val="24"/>
          <w:lang w:val="en-US"/>
        </w:rPr>
        <w:t xml:space="preserve"> a</w:t>
      </w:r>
      <w:r w:rsidRPr="00914829">
        <w:rPr>
          <w:rFonts w:ascii="Calisto MT" w:hAnsi="Calisto MT"/>
          <w:sz w:val="24"/>
          <w:szCs w:val="24"/>
          <w:lang w:val="en-US"/>
        </w:rPr>
        <w:t xml:space="preserve"> poem is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Oak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20DF7C19" w14:textId="77777777" w:rsidR="007F611A" w:rsidRPr="00914829" w:rsidRDefault="001108E3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Who are the characters in “T</w:t>
      </w:r>
      <w:r w:rsidR="007F611A" w:rsidRPr="00914829">
        <w:rPr>
          <w:rFonts w:ascii="Calisto MT" w:hAnsi="Calisto MT"/>
          <w:sz w:val="24"/>
          <w:szCs w:val="24"/>
          <w:lang w:val="en-US"/>
        </w:rPr>
        <w:t>he Last Leaf</w:t>
      </w:r>
      <w:r w:rsidRPr="00914829">
        <w:rPr>
          <w:rFonts w:ascii="Calisto MT" w:hAnsi="Calisto MT"/>
          <w:sz w:val="24"/>
          <w:szCs w:val="24"/>
          <w:lang w:val="en-US"/>
        </w:rPr>
        <w:t>”</w:t>
      </w:r>
      <w:r w:rsidR="007F611A"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38A89E41" w14:textId="77777777" w:rsidR="007F611A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What does the free bird </w:t>
      </w:r>
      <w:r w:rsidR="00305476" w:rsidRPr="00914829">
        <w:rPr>
          <w:rFonts w:ascii="Calisto MT" w:hAnsi="Calisto MT"/>
          <w:sz w:val="24"/>
          <w:szCs w:val="24"/>
          <w:lang w:val="en-US"/>
        </w:rPr>
        <w:t>symbolize</w:t>
      </w:r>
      <w:r w:rsidRPr="00914829">
        <w:rPr>
          <w:rFonts w:ascii="Calisto MT" w:hAnsi="Calisto MT"/>
          <w:sz w:val="24"/>
          <w:szCs w:val="24"/>
          <w:lang w:val="en-US"/>
        </w:rPr>
        <w:t xml:space="preserve"> in Angelou’s poem?</w:t>
      </w:r>
    </w:p>
    <w:p w14:paraId="37CBEEEB" w14:textId="77777777" w:rsidR="007F611A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What kind of poem is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 xml:space="preserve">Anecdote of the </w:t>
      </w:r>
      <w:r w:rsidR="008729E3" w:rsidRPr="00914829">
        <w:rPr>
          <w:rFonts w:ascii="Calisto MT" w:hAnsi="Calisto MT"/>
          <w:sz w:val="24"/>
          <w:szCs w:val="24"/>
          <w:lang w:val="en-US"/>
        </w:rPr>
        <w:t>Jar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259975E7" w14:textId="77777777" w:rsidR="007F611A" w:rsidRPr="00914829" w:rsidRDefault="007F611A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What is the setting of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="008729E3" w:rsidRPr="00914829">
        <w:rPr>
          <w:rFonts w:ascii="Calisto MT" w:hAnsi="Calisto MT"/>
          <w:sz w:val="24"/>
          <w:szCs w:val="24"/>
          <w:lang w:val="en-US"/>
        </w:rPr>
        <w:t>The Adventure of the Dancing Men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="008729E3"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4A7B7D5C" w14:textId="77777777" w:rsidR="00914829" w:rsidRPr="00914829" w:rsidRDefault="008729E3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b/>
          <w:bCs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What is the narrator’s profession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When I Hid My Caste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  <w:r w:rsidRPr="00914829">
        <w:rPr>
          <w:rFonts w:ascii="Calisto MT" w:hAnsi="Calisto MT"/>
          <w:b/>
          <w:bCs/>
          <w:sz w:val="24"/>
          <w:szCs w:val="24"/>
          <w:lang w:val="en-US"/>
        </w:rPr>
        <w:t xml:space="preserve">               </w:t>
      </w:r>
      <w:r w:rsidR="00C75008" w:rsidRPr="00914829">
        <w:rPr>
          <w:rFonts w:ascii="Calisto MT" w:hAnsi="Calisto MT" w:cs="Noto Sans Malayalam"/>
          <w:b/>
          <w:bCs/>
          <w:sz w:val="20"/>
          <w:szCs w:val="20"/>
        </w:rPr>
        <w:tab/>
      </w:r>
    </w:p>
    <w:p w14:paraId="0B4CF22B" w14:textId="3C609E16" w:rsidR="00C75008" w:rsidRPr="00914829" w:rsidRDefault="00914829" w:rsidP="00914829">
      <w:pPr>
        <w:pStyle w:val="ListParagraph"/>
        <w:spacing w:after="0" w:line="276" w:lineRule="auto"/>
        <w:ind w:left="8051" w:firstLine="589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cs="Noto Sans Malayalam"/>
          <w:b/>
          <w:bCs/>
          <w:sz w:val="20"/>
          <w:szCs w:val="20"/>
        </w:rPr>
        <w:t xml:space="preserve">        </w:t>
      </w:r>
      <w:r w:rsidR="00C75008" w:rsidRPr="00914829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914829">
        <w:rPr>
          <w:rFonts w:ascii="Calisto MT" w:hAnsi="Calisto MT" w:cs="Noto Sans Malayalam"/>
          <w:b/>
          <w:bCs/>
          <w:sz w:val="24"/>
          <w:szCs w:val="24"/>
        </w:rPr>
        <w:t>1</w:t>
      </w:r>
      <w:r w:rsidR="00C75008" w:rsidRPr="00914829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914829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C75008" w:rsidRPr="00914829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0889A896" w14:textId="77777777" w:rsidR="00914829" w:rsidRPr="00024230" w:rsidRDefault="00914829" w:rsidP="00914829">
      <w:pPr>
        <w:spacing w:line="360" w:lineRule="auto"/>
        <w:jc w:val="center"/>
        <w:rPr>
          <w:rFonts w:ascii="Calisto MT" w:hAnsi="Calisto MT" w:cstheme="majorBidi"/>
          <w:b/>
          <w:bCs/>
          <w:sz w:val="28"/>
          <w:szCs w:val="28"/>
        </w:rPr>
      </w:pPr>
      <w:r w:rsidRPr="00024230">
        <w:rPr>
          <w:rFonts w:ascii="Calisto MT" w:hAnsi="Calisto MT" w:cstheme="majorBidi"/>
          <w:b/>
          <w:bCs/>
          <w:sz w:val="28"/>
          <w:szCs w:val="28"/>
        </w:rPr>
        <w:t>Section B</w:t>
      </w:r>
    </w:p>
    <w:tbl>
      <w:tblPr>
        <w:tblW w:w="1046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0"/>
      </w:tblGrid>
      <w:tr w:rsidR="00914829" w:rsidRPr="00C21431" w14:paraId="692C8F7D" w14:textId="77777777" w:rsidTr="00DE5239">
        <w:trPr>
          <w:trHeight w:val="180"/>
        </w:trPr>
        <w:tc>
          <w:tcPr>
            <w:tcW w:w="10460" w:type="dxa"/>
          </w:tcPr>
          <w:p w14:paraId="24152D5B" w14:textId="77777777" w:rsidR="00914829" w:rsidRPr="00C21431" w:rsidRDefault="00914829" w:rsidP="00DE5239">
            <w:pPr>
              <w:pStyle w:val="Default"/>
              <w:spacing w:line="276" w:lineRule="auto"/>
              <w:jc w:val="both"/>
              <w:rPr>
                <w:rFonts w:ascii="Calisto MT" w:hAnsi="Calisto MT" w:cstheme="majorBidi"/>
                <w:b/>
                <w:bCs/>
              </w:rPr>
            </w:pPr>
            <w:r w:rsidRPr="00C21431">
              <w:rPr>
                <w:rFonts w:ascii="Calisto MT" w:hAnsi="Calisto MT" w:cstheme="majorBidi"/>
                <w:b/>
                <w:bCs/>
              </w:rPr>
              <w:t>Answer any five of the following questions in two or three sentences each. Each question carries 2 marks.</w:t>
            </w:r>
          </w:p>
          <w:p w14:paraId="5B79C2A1" w14:textId="77777777" w:rsidR="00914829" w:rsidRPr="00C21431" w:rsidRDefault="00914829" w:rsidP="00DE5239">
            <w:pPr>
              <w:pStyle w:val="Default"/>
              <w:spacing w:line="276" w:lineRule="auto"/>
              <w:rPr>
                <w:rFonts w:ascii="Calisto MT" w:hAnsi="Calisto MT" w:cstheme="majorBidi"/>
                <w:b/>
                <w:bCs/>
              </w:rPr>
            </w:pPr>
          </w:p>
        </w:tc>
      </w:tr>
    </w:tbl>
    <w:p w14:paraId="4D01B8D7" w14:textId="3D5A30B7" w:rsidR="008729E3" w:rsidRPr="00914829" w:rsidRDefault="008729E3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What is the significance of the oak tree in Tennyson’s poem?</w:t>
      </w:r>
    </w:p>
    <w:p w14:paraId="561CE599" w14:textId="6498AD95" w:rsidR="008729E3" w:rsidRPr="00914829" w:rsidRDefault="001108E3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How does</w:t>
      </w:r>
      <w:r w:rsidR="00914829">
        <w:rPr>
          <w:rFonts w:ascii="Calisto MT" w:hAnsi="Calisto MT"/>
          <w:sz w:val="24"/>
          <w:szCs w:val="24"/>
          <w:lang w:val="en-US"/>
        </w:rPr>
        <w:t xml:space="preserve"> </w:t>
      </w:r>
      <w:r w:rsidRPr="00914829">
        <w:rPr>
          <w:rFonts w:ascii="Calisto MT" w:hAnsi="Calisto MT"/>
          <w:sz w:val="24"/>
          <w:szCs w:val="24"/>
          <w:lang w:val="en-US"/>
        </w:rPr>
        <w:t>“</w:t>
      </w:r>
      <w:r w:rsidR="00305476" w:rsidRPr="00914829">
        <w:rPr>
          <w:rFonts w:ascii="Calisto MT" w:hAnsi="Calisto MT"/>
          <w:sz w:val="24"/>
          <w:szCs w:val="24"/>
          <w:lang w:val="en-US"/>
        </w:rPr>
        <w:t xml:space="preserve">The </w:t>
      </w:r>
      <w:r w:rsidR="008729E3" w:rsidRPr="00914829">
        <w:rPr>
          <w:rFonts w:ascii="Calisto MT" w:hAnsi="Calisto MT"/>
          <w:sz w:val="24"/>
          <w:szCs w:val="24"/>
          <w:lang w:val="en-US"/>
        </w:rPr>
        <w:t>Unknown Citizen</w:t>
      </w:r>
      <w:r w:rsidRPr="00914829">
        <w:rPr>
          <w:rFonts w:ascii="Calisto MT" w:hAnsi="Calisto MT"/>
          <w:sz w:val="24"/>
          <w:szCs w:val="24"/>
          <w:lang w:val="en-US"/>
        </w:rPr>
        <w:t>”</w:t>
      </w:r>
      <w:r w:rsidR="008729E3" w:rsidRPr="00914829">
        <w:rPr>
          <w:rFonts w:ascii="Calisto MT" w:hAnsi="Calisto MT"/>
          <w:sz w:val="24"/>
          <w:szCs w:val="24"/>
          <w:lang w:val="en-US"/>
        </w:rPr>
        <w:t xml:space="preserve"> reflect conformity?</w:t>
      </w:r>
    </w:p>
    <w:p w14:paraId="2DA10217" w14:textId="792E6AA1" w:rsidR="004011DB" w:rsidRPr="00914829" w:rsidRDefault="008729E3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What does the caged bird’s song represent in Angelou’s poem?</w:t>
      </w:r>
    </w:p>
    <w:p w14:paraId="14D9E83A" w14:textId="26C78465" w:rsidR="004011DB" w:rsidRPr="00914829" w:rsidRDefault="008729E3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Describe the central mystery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Adventure of the Dancing Men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="00305476" w:rsidRPr="00914829">
        <w:rPr>
          <w:rFonts w:ascii="Calisto MT" w:hAnsi="Calisto MT"/>
          <w:sz w:val="24"/>
          <w:szCs w:val="24"/>
          <w:lang w:val="en-US"/>
        </w:rPr>
        <w:t>.</w:t>
      </w:r>
    </w:p>
    <w:p w14:paraId="06AEB192" w14:textId="22E9E9DE" w:rsidR="004011DB" w:rsidRPr="00914829" w:rsidRDefault="008729E3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lastRenderedPageBreak/>
        <w:t xml:space="preserve">How is caste discrimination depicted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When I Hid My Caste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76DEDFDD" w14:textId="7EBFDB2E" w:rsidR="004011DB" w:rsidRPr="00914829" w:rsidRDefault="008729E3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How does </w:t>
      </w:r>
      <w:r w:rsidR="000D5869" w:rsidRPr="00914829">
        <w:rPr>
          <w:rFonts w:ascii="Calisto MT" w:hAnsi="Calisto MT"/>
          <w:sz w:val="24"/>
          <w:szCs w:val="24"/>
          <w:lang w:val="en-US"/>
        </w:rPr>
        <w:t>Dickinson personify death in her poem?</w:t>
      </w:r>
    </w:p>
    <w:p w14:paraId="5F3F1978" w14:textId="29E757B7" w:rsidR="004011DB" w:rsidRPr="00914829" w:rsidRDefault="000D5869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What</w:t>
      </w:r>
      <w:r w:rsidR="00305476" w:rsidRPr="00914829">
        <w:rPr>
          <w:rFonts w:ascii="Calisto MT" w:hAnsi="Calisto MT"/>
          <w:sz w:val="24"/>
          <w:szCs w:val="24"/>
          <w:lang w:val="en-US"/>
        </w:rPr>
        <w:t xml:space="preserve"> is Behrman’s “masterpiece” in “T</w:t>
      </w:r>
      <w:r w:rsidRPr="00914829">
        <w:rPr>
          <w:rFonts w:ascii="Calisto MT" w:hAnsi="Calisto MT"/>
          <w:sz w:val="24"/>
          <w:szCs w:val="24"/>
          <w:lang w:val="en-US"/>
        </w:rPr>
        <w:t>he Last Leaf</w:t>
      </w:r>
      <w:r w:rsidR="00305476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12C0F7EC" w14:textId="55D47656" w:rsidR="004011DB" w:rsidRPr="00914829" w:rsidRDefault="000D5869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Explain the irony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Looking Glass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.</w:t>
      </w:r>
    </w:p>
    <w:p w14:paraId="0FF3DEB8" w14:textId="2BFC353C" w:rsidR="004011DB" w:rsidRPr="00914829" w:rsidRDefault="000D5869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What does the jar do to the wilderness in Stevens’ poem?</w:t>
      </w:r>
    </w:p>
    <w:p w14:paraId="2C318FFA" w14:textId="77777777" w:rsidR="00914829" w:rsidRDefault="000D5869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b/>
          <w:bCs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What is the climax of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When I Hid My Caste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  <w:r w:rsidR="001108E3" w:rsidRPr="00914829">
        <w:rPr>
          <w:rFonts w:ascii="Calisto MT" w:hAnsi="Calisto MT"/>
          <w:sz w:val="24"/>
          <w:szCs w:val="24"/>
          <w:lang w:val="en-US"/>
        </w:rPr>
        <w:tab/>
      </w:r>
      <w:r w:rsidR="001108E3" w:rsidRPr="00914829">
        <w:rPr>
          <w:rFonts w:ascii="Calisto MT" w:hAnsi="Calisto MT"/>
          <w:b/>
          <w:bCs/>
          <w:sz w:val="24"/>
          <w:szCs w:val="24"/>
          <w:lang w:val="en-US"/>
        </w:rPr>
        <w:tab/>
      </w:r>
    </w:p>
    <w:p w14:paraId="19B40559" w14:textId="2F265443" w:rsidR="00C75008" w:rsidRPr="00914829" w:rsidRDefault="00914829" w:rsidP="00914829">
      <w:pPr>
        <w:pStyle w:val="ListParagraph"/>
        <w:spacing w:after="0" w:line="276" w:lineRule="auto"/>
        <w:ind w:left="1080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</w:t>
      </w:r>
      <w:r w:rsidR="001108E3" w:rsidRPr="00914829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1108E3" w:rsidRPr="00914829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="00037CBC" w:rsidRPr="00914829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914829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914829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 w:rsidRPr="00914829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914829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 w:rsidRPr="00914829">
        <w:rPr>
          <w:rFonts w:ascii="Calisto MT" w:hAnsi="Calisto MT" w:cs="Noto Sans Malayalam"/>
          <w:b/>
          <w:bCs/>
          <w:sz w:val="24"/>
          <w:szCs w:val="24"/>
        </w:rPr>
        <w:t>1</w:t>
      </w:r>
      <w:r w:rsidR="00C75008" w:rsidRPr="00914829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2A3DEC45" w14:textId="77777777" w:rsidR="001108E3" w:rsidRPr="00862365" w:rsidRDefault="001108E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6631030D" w14:textId="77777777" w:rsidR="00914829" w:rsidRPr="00024230" w:rsidRDefault="00914829" w:rsidP="00914829">
      <w:pPr>
        <w:pStyle w:val="ListParagraph"/>
        <w:spacing w:line="360" w:lineRule="auto"/>
        <w:jc w:val="center"/>
        <w:rPr>
          <w:rFonts w:ascii="Calisto MT" w:hAnsi="Calisto MT" w:cstheme="majorBidi"/>
          <w:b/>
          <w:bCs/>
          <w:sz w:val="28"/>
          <w:szCs w:val="28"/>
        </w:rPr>
      </w:pPr>
      <w:r w:rsidRPr="00024230">
        <w:rPr>
          <w:rFonts w:ascii="Calisto MT" w:hAnsi="Calisto MT" w:cstheme="majorBidi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914829" w:rsidRPr="00C21431" w14:paraId="4F0348DE" w14:textId="77777777" w:rsidTr="00DE5239">
        <w:trPr>
          <w:trHeight w:val="329"/>
        </w:trPr>
        <w:tc>
          <w:tcPr>
            <w:tcW w:w="9961" w:type="dxa"/>
          </w:tcPr>
          <w:p w14:paraId="014F01C3" w14:textId="77777777" w:rsidR="00914829" w:rsidRPr="00C21431" w:rsidRDefault="00914829" w:rsidP="00DE5239">
            <w:pPr>
              <w:pStyle w:val="Default"/>
              <w:jc w:val="both"/>
              <w:rPr>
                <w:rFonts w:ascii="Calisto MT" w:hAnsi="Calisto MT" w:cstheme="majorBidi"/>
                <w:b/>
                <w:bCs/>
              </w:rPr>
            </w:pPr>
            <w:r w:rsidRPr="00C21431">
              <w:rPr>
                <w:rFonts w:ascii="Calisto MT" w:hAnsi="Calisto MT" w:cstheme="majorBidi"/>
                <w:b/>
                <w:bCs/>
              </w:rPr>
              <w:t>Answer any six of the following questions in one page each. Each question carries 5 marks.</w:t>
            </w:r>
          </w:p>
        </w:tc>
      </w:tr>
    </w:tbl>
    <w:p w14:paraId="31A13FAC" w14:textId="77777777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2146FD8" w14:textId="34C552CD" w:rsidR="004011DB" w:rsidRPr="00914829" w:rsidRDefault="00FD2C67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Discuss the use of irony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Unknown Citizen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.</w:t>
      </w:r>
    </w:p>
    <w:p w14:paraId="35137A73" w14:textId="3B3DE0EF" w:rsidR="004011DB" w:rsidRPr="00914829" w:rsidRDefault="001108E3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Examine the central idea of “T</w:t>
      </w:r>
      <w:r w:rsidR="00FD2C67" w:rsidRPr="00914829">
        <w:rPr>
          <w:rFonts w:ascii="Calisto MT" w:hAnsi="Calisto MT"/>
          <w:sz w:val="24"/>
          <w:szCs w:val="24"/>
          <w:lang w:val="en-US"/>
        </w:rPr>
        <w:t>he Tyger</w:t>
      </w:r>
      <w:r w:rsidRPr="00914829">
        <w:rPr>
          <w:rFonts w:ascii="Calisto MT" w:hAnsi="Calisto MT"/>
          <w:sz w:val="24"/>
          <w:szCs w:val="24"/>
          <w:lang w:val="en-US"/>
        </w:rPr>
        <w:t>”</w:t>
      </w:r>
      <w:r w:rsidR="00FD2C67" w:rsidRPr="00914829">
        <w:rPr>
          <w:rFonts w:ascii="Calisto MT" w:hAnsi="Calisto MT"/>
          <w:sz w:val="24"/>
          <w:szCs w:val="24"/>
          <w:lang w:val="en-US"/>
        </w:rPr>
        <w:t>.</w:t>
      </w:r>
    </w:p>
    <w:p w14:paraId="474D6478" w14:textId="4D7A7BAD" w:rsidR="004011DB" w:rsidRPr="00914829" w:rsidRDefault="00FD2C67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How does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Oak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 xml:space="preserve"> relate to the stages of human life?</w:t>
      </w:r>
    </w:p>
    <w:p w14:paraId="7F142F80" w14:textId="2DBBA6EC" w:rsidR="004011DB" w:rsidRPr="00914829" w:rsidRDefault="00FD2C67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Describe the relationship between Sue and Johnsy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Last Leaf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="00305476" w:rsidRPr="00914829">
        <w:rPr>
          <w:rFonts w:ascii="Calisto MT" w:hAnsi="Calisto MT"/>
          <w:sz w:val="24"/>
          <w:szCs w:val="24"/>
          <w:lang w:val="en-US"/>
        </w:rPr>
        <w:t>.</w:t>
      </w:r>
    </w:p>
    <w:p w14:paraId="446F2E85" w14:textId="28633CE3" w:rsidR="004011DB" w:rsidRPr="00914829" w:rsidRDefault="00FD2C67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How is poverty depicted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Hunger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</w:p>
    <w:p w14:paraId="7858893E" w14:textId="16CA7A9E" w:rsidR="004011DB" w:rsidRPr="00914829" w:rsidRDefault="00FD2C67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Analy</w:t>
      </w:r>
      <w:r w:rsidR="00914829">
        <w:rPr>
          <w:rFonts w:ascii="Calisto MT" w:hAnsi="Calisto MT"/>
          <w:sz w:val="24"/>
          <w:szCs w:val="24"/>
          <w:lang w:val="en-US"/>
        </w:rPr>
        <w:t>z</w:t>
      </w:r>
      <w:r w:rsidRPr="00914829">
        <w:rPr>
          <w:rFonts w:ascii="Calisto MT" w:hAnsi="Calisto MT"/>
          <w:sz w:val="24"/>
          <w:szCs w:val="24"/>
          <w:lang w:val="en-US"/>
        </w:rPr>
        <w:t xml:space="preserve">e the role of women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Looking Glass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="00305476" w:rsidRPr="00914829">
        <w:rPr>
          <w:rFonts w:ascii="Calisto MT" w:hAnsi="Calisto MT"/>
          <w:sz w:val="24"/>
          <w:szCs w:val="24"/>
          <w:lang w:val="en-US"/>
        </w:rPr>
        <w:t>.</w:t>
      </w:r>
    </w:p>
    <w:p w14:paraId="7796030F" w14:textId="124209BA" w:rsidR="004011DB" w:rsidRPr="00914829" w:rsidRDefault="00FD2C67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How does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Caged Bird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 xml:space="preserve"> express hope despite confinement?</w:t>
      </w:r>
    </w:p>
    <w:p w14:paraId="51005A3F" w14:textId="6D7DE294" w:rsidR="004011DB" w:rsidRPr="00914829" w:rsidRDefault="00FD2C67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Comment on the narrative style of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When I Hid My Caste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.</w:t>
      </w:r>
    </w:p>
    <w:p w14:paraId="15931036" w14:textId="4CA13409" w:rsidR="00DE0D54" w:rsidRPr="00914829" w:rsidRDefault="00FD2C67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 xml:space="preserve">What does the painted leaf symbolize in </w:t>
      </w:r>
      <w:r w:rsidR="001108E3" w:rsidRPr="00914829">
        <w:rPr>
          <w:rFonts w:ascii="Calisto MT" w:hAnsi="Calisto MT"/>
          <w:sz w:val="24"/>
          <w:szCs w:val="24"/>
          <w:lang w:val="en-US"/>
        </w:rPr>
        <w:t>“</w:t>
      </w:r>
      <w:r w:rsidRPr="00914829">
        <w:rPr>
          <w:rFonts w:ascii="Calisto MT" w:hAnsi="Calisto MT"/>
          <w:sz w:val="24"/>
          <w:szCs w:val="24"/>
          <w:lang w:val="en-US"/>
        </w:rPr>
        <w:t>The Last Leaf</w:t>
      </w:r>
      <w:r w:rsidR="001108E3" w:rsidRPr="00914829">
        <w:rPr>
          <w:rFonts w:ascii="Calisto MT" w:hAnsi="Calisto MT"/>
          <w:sz w:val="24"/>
          <w:szCs w:val="24"/>
          <w:lang w:val="en-US"/>
        </w:rPr>
        <w:t>”</w:t>
      </w:r>
      <w:r w:rsidRPr="00914829">
        <w:rPr>
          <w:rFonts w:ascii="Calisto MT" w:hAnsi="Calisto MT"/>
          <w:sz w:val="24"/>
          <w:szCs w:val="24"/>
          <w:lang w:val="en-US"/>
        </w:rPr>
        <w:t>?</w:t>
      </w:r>
      <w:r w:rsidR="001108E3" w:rsidRPr="00914829">
        <w:rPr>
          <w:rFonts w:ascii="Calisto MT" w:hAnsi="Calisto MT"/>
          <w:sz w:val="24"/>
          <w:szCs w:val="24"/>
          <w:lang w:val="en-US"/>
        </w:rPr>
        <w:tab/>
      </w:r>
    </w:p>
    <w:p w14:paraId="45E19B9E" w14:textId="2866F3DB" w:rsidR="00DE0D54" w:rsidRPr="00914829" w:rsidRDefault="00DE0D54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Analy</w:t>
      </w:r>
      <w:r w:rsidR="00914829">
        <w:rPr>
          <w:rFonts w:ascii="Calisto MT" w:hAnsi="Calisto MT"/>
          <w:sz w:val="24"/>
          <w:szCs w:val="24"/>
          <w:lang w:val="en-US"/>
        </w:rPr>
        <w:t>z</w:t>
      </w:r>
      <w:r w:rsidRPr="00914829">
        <w:rPr>
          <w:rFonts w:ascii="Calisto MT" w:hAnsi="Calisto MT"/>
          <w:sz w:val="24"/>
          <w:szCs w:val="24"/>
          <w:lang w:val="en-US"/>
        </w:rPr>
        <w:t>e the symbolism of the jar in “Anecdote of the Jar”.</w:t>
      </w:r>
    </w:p>
    <w:p w14:paraId="7B1BD87B" w14:textId="3BDB1FC4" w:rsidR="00DE0D54" w:rsidRPr="00914829" w:rsidRDefault="00DE0D54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Compare the free bird and the caged bird in Maya Angelou’s poem.</w:t>
      </w:r>
      <w:r w:rsidRPr="00914829">
        <w:rPr>
          <w:rFonts w:ascii="Calisto MT" w:hAnsi="Calisto MT"/>
          <w:sz w:val="24"/>
          <w:szCs w:val="24"/>
          <w:lang w:val="en-US"/>
        </w:rPr>
        <w:tab/>
      </w:r>
    </w:p>
    <w:p w14:paraId="78222AB5" w14:textId="48CA3DD8" w:rsidR="00914829" w:rsidRPr="00914829" w:rsidRDefault="00DE0D54" w:rsidP="00914829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b/>
          <w:bCs/>
          <w:sz w:val="24"/>
          <w:szCs w:val="24"/>
          <w:lang w:val="en-US"/>
        </w:rPr>
      </w:pPr>
      <w:r w:rsidRPr="00914829">
        <w:rPr>
          <w:rFonts w:ascii="Calisto MT" w:hAnsi="Calisto MT"/>
          <w:sz w:val="24"/>
          <w:szCs w:val="24"/>
          <w:lang w:val="en-US"/>
        </w:rPr>
        <w:t>Analy</w:t>
      </w:r>
      <w:r w:rsidR="00914829">
        <w:rPr>
          <w:rFonts w:ascii="Calisto MT" w:hAnsi="Calisto MT"/>
          <w:sz w:val="24"/>
          <w:szCs w:val="24"/>
          <w:lang w:val="en-US"/>
        </w:rPr>
        <w:t>z</w:t>
      </w:r>
      <w:r w:rsidRPr="00914829">
        <w:rPr>
          <w:rFonts w:ascii="Calisto MT" w:hAnsi="Calisto MT"/>
          <w:sz w:val="24"/>
          <w:szCs w:val="24"/>
          <w:lang w:val="en-US"/>
        </w:rPr>
        <w:t>e the metaphor of the “grave of dreams” in “Hunger”.</w:t>
      </w:r>
    </w:p>
    <w:p w14:paraId="764CEFF3" w14:textId="52BEFA90" w:rsidR="002955D4" w:rsidRPr="00914829" w:rsidRDefault="00914829" w:rsidP="00914829">
      <w:pPr>
        <w:pStyle w:val="ListParagraph"/>
        <w:spacing w:after="0" w:line="480" w:lineRule="auto"/>
        <w:ind w:left="1080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</w:t>
      </w:r>
      <w:r w:rsidR="001108E3" w:rsidRPr="00914829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                      </w:t>
      </w:r>
      <w:r w:rsidR="00037CBC" w:rsidRPr="00914829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 w:rsidRPr="00914829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914829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 w:rsidRPr="00914829">
        <w:rPr>
          <w:rFonts w:ascii="Calisto MT" w:hAnsi="Calisto MT" w:cs="Noto Sans Malayalam"/>
          <w:b/>
          <w:bCs/>
          <w:sz w:val="24"/>
          <w:szCs w:val="24"/>
        </w:rPr>
        <w:t>6</w:t>
      </w:r>
      <w:r w:rsidR="00037CBC" w:rsidRPr="00914829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 w:rsidRPr="00914829">
        <w:rPr>
          <w:rFonts w:ascii="Calisto MT" w:hAnsi="Calisto MT" w:cs="Noto Sans Malayalam"/>
          <w:b/>
          <w:bCs/>
          <w:sz w:val="24"/>
          <w:szCs w:val="24"/>
        </w:rPr>
        <w:t>3</w:t>
      </w:r>
      <w:r w:rsidR="00037CBC" w:rsidRPr="00914829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009E347E" w14:textId="77777777" w:rsidR="002955D4" w:rsidRPr="00862365" w:rsidRDefault="002955D4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61"/>
      </w:tblGrid>
      <w:tr w:rsidR="002955D4" w:rsidRPr="00862365" w14:paraId="3A3CDE71" w14:textId="77777777" w:rsidTr="00BB52C9">
        <w:trPr>
          <w:trHeight w:val="426"/>
        </w:trPr>
        <w:tc>
          <w:tcPr>
            <w:tcW w:w="10261" w:type="dxa"/>
          </w:tcPr>
          <w:p w14:paraId="505078F3" w14:textId="65C2DB82" w:rsidR="002955D4" w:rsidRPr="00862365" w:rsidRDefault="002955D4" w:rsidP="00862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 w:rsidR="00E2063F">
              <w:rPr>
                <w:rFonts w:ascii="Calisto MT" w:hAnsi="Calisto MT" w:cstheme="minorHAnsi"/>
                <w:b/>
                <w:bCs/>
              </w:rPr>
              <w:t>three</w:t>
            </w:r>
            <w:r w:rsidR="00BB52C9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="00E2063F">
              <w:rPr>
                <w:rFonts w:ascii="Calisto MT" w:hAnsi="Calisto MT" w:cstheme="minorHAnsi"/>
                <w:b/>
                <w:bCs/>
              </w:rPr>
              <w:t>page</w:t>
            </w:r>
            <w:r w:rsidR="00BB52C9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 w:rsidR="00507FFB" w:rsidRPr="00862365">
              <w:rPr>
                <w:rFonts w:ascii="Calisto MT" w:hAnsi="Calisto MT" w:cstheme="minorHAnsi"/>
                <w:b/>
                <w:bCs/>
              </w:rPr>
              <w:t xml:space="preserve">0 </w:t>
            </w:r>
            <w:r w:rsidRPr="00862365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4C2E6406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AC02541" w14:textId="2437FC35" w:rsidR="00507FFB" w:rsidRPr="00BB52C9" w:rsidRDefault="00FD2C67" w:rsidP="00BB52C9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BB52C9">
        <w:rPr>
          <w:rFonts w:ascii="Calisto MT" w:hAnsi="Calisto MT"/>
          <w:sz w:val="24"/>
          <w:szCs w:val="24"/>
          <w:lang w:val="en-US"/>
        </w:rPr>
        <w:t>Ana</w:t>
      </w:r>
      <w:r w:rsidR="00305476" w:rsidRPr="00BB52C9">
        <w:rPr>
          <w:rFonts w:ascii="Calisto MT" w:hAnsi="Calisto MT"/>
          <w:sz w:val="24"/>
          <w:szCs w:val="24"/>
          <w:lang w:val="en-US"/>
        </w:rPr>
        <w:t>l</w:t>
      </w:r>
      <w:r w:rsidRPr="00BB52C9">
        <w:rPr>
          <w:rFonts w:ascii="Calisto MT" w:hAnsi="Calisto MT"/>
          <w:sz w:val="24"/>
          <w:szCs w:val="24"/>
          <w:lang w:val="en-US"/>
        </w:rPr>
        <w:t>y</w:t>
      </w:r>
      <w:r w:rsidR="00BB52C9">
        <w:rPr>
          <w:rFonts w:ascii="Calisto MT" w:hAnsi="Calisto MT"/>
          <w:sz w:val="24"/>
          <w:szCs w:val="24"/>
          <w:lang w:val="en-US"/>
        </w:rPr>
        <w:t>z</w:t>
      </w:r>
      <w:r w:rsidRPr="00BB52C9">
        <w:rPr>
          <w:rFonts w:ascii="Calisto MT" w:hAnsi="Calisto MT"/>
          <w:sz w:val="24"/>
          <w:szCs w:val="24"/>
          <w:lang w:val="en-US"/>
        </w:rPr>
        <w:t xml:space="preserve">e the representation of mortality in </w:t>
      </w:r>
      <w:r w:rsidR="00305476" w:rsidRPr="00BB52C9">
        <w:rPr>
          <w:rFonts w:ascii="Calisto MT" w:hAnsi="Calisto MT"/>
          <w:sz w:val="24"/>
          <w:szCs w:val="24"/>
          <w:lang w:val="en-US"/>
        </w:rPr>
        <w:t>“</w:t>
      </w:r>
      <w:r w:rsidRPr="00BB52C9">
        <w:rPr>
          <w:rFonts w:ascii="Calisto MT" w:hAnsi="Calisto MT"/>
          <w:sz w:val="24"/>
          <w:szCs w:val="24"/>
          <w:lang w:val="en-US"/>
        </w:rPr>
        <w:t>Because I Could Not Stop for Death</w:t>
      </w:r>
      <w:r w:rsidR="00305476" w:rsidRPr="00BB52C9">
        <w:rPr>
          <w:rFonts w:ascii="Calisto MT" w:hAnsi="Calisto MT"/>
          <w:sz w:val="24"/>
          <w:szCs w:val="24"/>
          <w:lang w:val="en-US"/>
        </w:rPr>
        <w:t>”</w:t>
      </w:r>
      <w:r w:rsidRPr="00BB52C9">
        <w:rPr>
          <w:rFonts w:ascii="Calisto MT" w:hAnsi="Calisto MT"/>
          <w:sz w:val="24"/>
          <w:szCs w:val="24"/>
          <w:lang w:val="en-US"/>
        </w:rPr>
        <w:t>.</w:t>
      </w:r>
    </w:p>
    <w:p w14:paraId="2861F7BF" w14:textId="08E79807" w:rsidR="00507FFB" w:rsidRPr="00BB52C9" w:rsidRDefault="00FD2C67" w:rsidP="00BB52C9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BB52C9">
        <w:rPr>
          <w:rFonts w:ascii="Calisto MT" w:hAnsi="Calisto MT"/>
          <w:sz w:val="24"/>
          <w:szCs w:val="24"/>
          <w:lang w:val="en-US"/>
        </w:rPr>
        <w:t xml:space="preserve">Compare the symbols used in </w:t>
      </w:r>
      <w:r w:rsidR="00305476" w:rsidRPr="00BB52C9">
        <w:rPr>
          <w:rFonts w:ascii="Calisto MT" w:hAnsi="Calisto MT"/>
          <w:sz w:val="24"/>
          <w:szCs w:val="24"/>
          <w:lang w:val="en-US"/>
        </w:rPr>
        <w:t>“</w:t>
      </w:r>
      <w:r w:rsidRPr="00BB52C9">
        <w:rPr>
          <w:rFonts w:ascii="Calisto MT" w:hAnsi="Calisto MT"/>
          <w:sz w:val="24"/>
          <w:szCs w:val="24"/>
          <w:lang w:val="en-US"/>
        </w:rPr>
        <w:t>The Tyger</w:t>
      </w:r>
      <w:r w:rsidR="00305476" w:rsidRPr="00BB52C9">
        <w:rPr>
          <w:rFonts w:ascii="Calisto MT" w:hAnsi="Calisto MT"/>
          <w:sz w:val="24"/>
          <w:szCs w:val="24"/>
          <w:lang w:val="en-US"/>
        </w:rPr>
        <w:t>”</w:t>
      </w:r>
      <w:r w:rsidRPr="00BB52C9">
        <w:rPr>
          <w:rFonts w:ascii="Calisto MT" w:hAnsi="Calisto MT"/>
          <w:sz w:val="24"/>
          <w:szCs w:val="24"/>
          <w:lang w:val="en-US"/>
        </w:rPr>
        <w:t xml:space="preserve"> and </w:t>
      </w:r>
      <w:r w:rsidR="00305476" w:rsidRPr="00BB52C9">
        <w:rPr>
          <w:rFonts w:ascii="Calisto MT" w:hAnsi="Calisto MT"/>
          <w:sz w:val="24"/>
          <w:szCs w:val="24"/>
          <w:lang w:val="en-US"/>
        </w:rPr>
        <w:t>“</w:t>
      </w:r>
      <w:r w:rsidRPr="00BB52C9">
        <w:rPr>
          <w:rFonts w:ascii="Calisto MT" w:hAnsi="Calisto MT"/>
          <w:sz w:val="24"/>
          <w:szCs w:val="24"/>
          <w:lang w:val="en-US"/>
        </w:rPr>
        <w:t>The Oak</w:t>
      </w:r>
      <w:r w:rsidR="00305476" w:rsidRPr="00BB52C9">
        <w:rPr>
          <w:rFonts w:ascii="Calisto MT" w:hAnsi="Calisto MT"/>
          <w:sz w:val="24"/>
          <w:szCs w:val="24"/>
          <w:lang w:val="en-US"/>
        </w:rPr>
        <w:t>”</w:t>
      </w:r>
      <w:r w:rsidRPr="00BB52C9">
        <w:rPr>
          <w:rFonts w:ascii="Calisto MT" w:hAnsi="Calisto MT"/>
          <w:sz w:val="24"/>
          <w:szCs w:val="24"/>
          <w:lang w:val="en-US"/>
        </w:rPr>
        <w:t>.</w:t>
      </w:r>
    </w:p>
    <w:p w14:paraId="516A18A7" w14:textId="2B47ADA6" w:rsidR="00507FFB" w:rsidRPr="00BB52C9" w:rsidRDefault="00FD2C67" w:rsidP="00BB52C9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BB52C9">
        <w:rPr>
          <w:rFonts w:ascii="Calisto MT" w:hAnsi="Calisto MT"/>
          <w:sz w:val="24"/>
          <w:szCs w:val="24"/>
          <w:lang w:val="en-US"/>
        </w:rPr>
        <w:t xml:space="preserve">Explore the role of resistance in </w:t>
      </w:r>
      <w:r w:rsidR="00305476" w:rsidRPr="00BB52C9">
        <w:rPr>
          <w:rFonts w:ascii="Calisto MT" w:hAnsi="Calisto MT"/>
          <w:sz w:val="24"/>
          <w:szCs w:val="24"/>
          <w:lang w:val="en-US"/>
        </w:rPr>
        <w:t>“</w:t>
      </w:r>
      <w:r w:rsidRPr="00BB52C9">
        <w:rPr>
          <w:rFonts w:ascii="Calisto MT" w:hAnsi="Calisto MT"/>
          <w:sz w:val="24"/>
          <w:szCs w:val="24"/>
          <w:lang w:val="en-US"/>
        </w:rPr>
        <w:t>I Know Why the Caged Bird Sings</w:t>
      </w:r>
      <w:r w:rsidR="00305476" w:rsidRPr="00BB52C9">
        <w:rPr>
          <w:rFonts w:ascii="Calisto MT" w:hAnsi="Calisto MT"/>
          <w:sz w:val="24"/>
          <w:szCs w:val="24"/>
          <w:lang w:val="en-US"/>
        </w:rPr>
        <w:t>”</w:t>
      </w:r>
      <w:r w:rsidRPr="00BB52C9">
        <w:rPr>
          <w:rFonts w:ascii="Calisto MT" w:hAnsi="Calisto MT"/>
          <w:sz w:val="24"/>
          <w:szCs w:val="24"/>
          <w:lang w:val="en-US"/>
        </w:rPr>
        <w:t xml:space="preserve"> and </w:t>
      </w:r>
      <w:r w:rsidR="00305476" w:rsidRPr="00BB52C9">
        <w:rPr>
          <w:rFonts w:ascii="Calisto MT" w:hAnsi="Calisto MT"/>
          <w:sz w:val="24"/>
          <w:szCs w:val="24"/>
          <w:lang w:val="en-US"/>
        </w:rPr>
        <w:t>“</w:t>
      </w:r>
      <w:r w:rsidRPr="00BB52C9">
        <w:rPr>
          <w:rFonts w:ascii="Calisto MT" w:hAnsi="Calisto MT"/>
          <w:sz w:val="24"/>
          <w:szCs w:val="24"/>
          <w:lang w:val="en-US"/>
        </w:rPr>
        <w:t>The Looking Glass</w:t>
      </w:r>
      <w:r w:rsidR="00305476" w:rsidRPr="00BB52C9">
        <w:rPr>
          <w:rFonts w:ascii="Calisto MT" w:hAnsi="Calisto MT"/>
          <w:sz w:val="24"/>
          <w:szCs w:val="24"/>
          <w:lang w:val="en-US"/>
        </w:rPr>
        <w:t>”</w:t>
      </w:r>
      <w:r w:rsidRPr="00BB52C9">
        <w:rPr>
          <w:rFonts w:ascii="Calisto MT" w:hAnsi="Calisto MT"/>
          <w:sz w:val="24"/>
          <w:szCs w:val="24"/>
          <w:lang w:val="en-US"/>
        </w:rPr>
        <w:t>.</w:t>
      </w:r>
    </w:p>
    <w:p w14:paraId="6E409655" w14:textId="4E61D38F" w:rsidR="00507FFB" w:rsidRPr="00BB52C9" w:rsidRDefault="00FD2C67" w:rsidP="00BB52C9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BB52C9">
        <w:rPr>
          <w:rFonts w:ascii="Calisto MT" w:hAnsi="Calisto MT"/>
          <w:sz w:val="24"/>
          <w:szCs w:val="24"/>
          <w:lang w:val="en-US"/>
        </w:rPr>
        <w:t xml:space="preserve">Discuss the theme of identity in </w:t>
      </w:r>
      <w:r w:rsidR="00305476" w:rsidRPr="00BB52C9">
        <w:rPr>
          <w:rFonts w:ascii="Calisto MT" w:hAnsi="Calisto MT"/>
          <w:sz w:val="24"/>
          <w:szCs w:val="24"/>
          <w:lang w:val="en-US"/>
        </w:rPr>
        <w:t>“</w:t>
      </w:r>
      <w:r w:rsidRPr="00BB52C9">
        <w:rPr>
          <w:rFonts w:ascii="Calisto MT" w:hAnsi="Calisto MT"/>
          <w:sz w:val="24"/>
          <w:szCs w:val="24"/>
          <w:lang w:val="en-US"/>
        </w:rPr>
        <w:t>When I Hid My Caste</w:t>
      </w:r>
      <w:r w:rsidR="00305476" w:rsidRPr="00BB52C9">
        <w:rPr>
          <w:rFonts w:ascii="Calisto MT" w:hAnsi="Calisto MT"/>
          <w:sz w:val="24"/>
          <w:szCs w:val="24"/>
          <w:lang w:val="en-US"/>
        </w:rPr>
        <w:t>”</w:t>
      </w:r>
      <w:r w:rsidRPr="00BB52C9">
        <w:rPr>
          <w:rFonts w:ascii="Calisto MT" w:hAnsi="Calisto MT"/>
          <w:sz w:val="24"/>
          <w:szCs w:val="24"/>
          <w:lang w:val="en-US"/>
        </w:rPr>
        <w:t xml:space="preserve"> and </w:t>
      </w:r>
      <w:r w:rsidR="00305476" w:rsidRPr="00BB52C9">
        <w:rPr>
          <w:rFonts w:ascii="Calisto MT" w:hAnsi="Calisto MT"/>
          <w:sz w:val="24"/>
          <w:szCs w:val="24"/>
          <w:lang w:val="en-US"/>
        </w:rPr>
        <w:t>“</w:t>
      </w:r>
      <w:r w:rsidRPr="00BB52C9">
        <w:rPr>
          <w:rFonts w:ascii="Calisto MT" w:hAnsi="Calisto MT"/>
          <w:sz w:val="24"/>
          <w:szCs w:val="24"/>
          <w:lang w:val="en-US"/>
        </w:rPr>
        <w:t>The Unknown Citizen</w:t>
      </w:r>
      <w:r w:rsidR="00305476" w:rsidRPr="00BB52C9">
        <w:rPr>
          <w:rFonts w:ascii="Calisto MT" w:hAnsi="Calisto MT"/>
          <w:sz w:val="24"/>
          <w:szCs w:val="24"/>
          <w:lang w:val="en-US"/>
        </w:rPr>
        <w:t>”</w:t>
      </w:r>
      <w:r w:rsidRPr="00BB52C9">
        <w:rPr>
          <w:rFonts w:ascii="Calisto MT" w:hAnsi="Calisto MT"/>
          <w:sz w:val="24"/>
          <w:szCs w:val="24"/>
          <w:lang w:val="en-US"/>
        </w:rPr>
        <w:t>.</w:t>
      </w:r>
    </w:p>
    <w:p w14:paraId="3ED428A6" w14:textId="77777777" w:rsidR="002955D4" w:rsidRPr="00862365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6C284630" w14:textId="77777777" w:rsidR="002955D4" w:rsidRPr="00862365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0199021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D22BF" w14:textId="77777777" w:rsidR="0062357C" w:rsidRDefault="0062357C" w:rsidP="00263A36">
      <w:pPr>
        <w:spacing w:after="0" w:line="240" w:lineRule="auto"/>
      </w:pPr>
      <w:r>
        <w:separator/>
      </w:r>
    </w:p>
  </w:endnote>
  <w:endnote w:type="continuationSeparator" w:id="0">
    <w:p w14:paraId="7084937F" w14:textId="77777777" w:rsidR="0062357C" w:rsidRDefault="0062357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implified Arabic">
    <w:altName w:val="Times New Roman"/>
    <w:panose1 w:val="02010000000000000000"/>
    <w:charset w:val="B2"/>
    <w:family w:val="auto"/>
    <w:pitch w:val="variable"/>
    <w:sig w:usb0="00002000" w:usb1="00000000" w:usb2="00000000" w:usb3="00000000" w:csb0="00000040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710671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FC3CDAE" w14:textId="325FC7B8" w:rsidR="00BB52C9" w:rsidRDefault="00BB52C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39A1A7" w14:textId="77777777" w:rsidR="00FD2C67" w:rsidRDefault="00FD2C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13269" w14:textId="77777777" w:rsidR="0062357C" w:rsidRDefault="0062357C" w:rsidP="00263A36">
      <w:pPr>
        <w:spacing w:after="0" w:line="240" w:lineRule="auto"/>
      </w:pPr>
      <w:r>
        <w:separator/>
      </w:r>
    </w:p>
  </w:footnote>
  <w:footnote w:type="continuationSeparator" w:id="0">
    <w:p w14:paraId="2DC81C6E" w14:textId="77777777" w:rsidR="0062357C" w:rsidRDefault="0062357C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4A5B"/>
    <w:multiLevelType w:val="hybridMultilevel"/>
    <w:tmpl w:val="954E6806"/>
    <w:lvl w:ilvl="0" w:tplc="ACA4C04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371D3"/>
    <w:multiLevelType w:val="hybridMultilevel"/>
    <w:tmpl w:val="05863A5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6524E"/>
    <w:multiLevelType w:val="hybridMultilevel"/>
    <w:tmpl w:val="730E775C"/>
    <w:lvl w:ilvl="0" w:tplc="ACA4C04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4127E7"/>
    <w:multiLevelType w:val="hybridMultilevel"/>
    <w:tmpl w:val="1C3A2096"/>
    <w:lvl w:ilvl="0" w:tplc="ACA4C04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45318265">
    <w:abstractNumId w:val="1"/>
  </w:num>
  <w:num w:numId="2" w16cid:durableId="1072966264">
    <w:abstractNumId w:val="5"/>
  </w:num>
  <w:num w:numId="3" w16cid:durableId="274405948">
    <w:abstractNumId w:val="2"/>
  </w:num>
  <w:num w:numId="4" w16cid:durableId="460197312">
    <w:abstractNumId w:val="3"/>
  </w:num>
  <w:num w:numId="5" w16cid:durableId="2138990057">
    <w:abstractNumId w:val="6"/>
  </w:num>
  <w:num w:numId="6" w16cid:durableId="449589302">
    <w:abstractNumId w:val="4"/>
  </w:num>
  <w:num w:numId="7" w16cid:durableId="2088531508">
    <w:abstractNumId w:val="0"/>
  </w:num>
  <w:num w:numId="8" w16cid:durableId="3296007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37CBC"/>
    <w:rsid w:val="000A0087"/>
    <w:rsid w:val="000B100C"/>
    <w:rsid w:val="000D5869"/>
    <w:rsid w:val="000E1E3C"/>
    <w:rsid w:val="000E3332"/>
    <w:rsid w:val="000E7E9E"/>
    <w:rsid w:val="000F6481"/>
    <w:rsid w:val="00104DE0"/>
    <w:rsid w:val="001108E3"/>
    <w:rsid w:val="00141960"/>
    <w:rsid w:val="0019357F"/>
    <w:rsid w:val="001F29F4"/>
    <w:rsid w:val="00202579"/>
    <w:rsid w:val="0020530F"/>
    <w:rsid w:val="0020628F"/>
    <w:rsid w:val="0021296D"/>
    <w:rsid w:val="00212D0C"/>
    <w:rsid w:val="002331DE"/>
    <w:rsid w:val="00263A36"/>
    <w:rsid w:val="00277E2C"/>
    <w:rsid w:val="00292AF7"/>
    <w:rsid w:val="002955D4"/>
    <w:rsid w:val="002A1D49"/>
    <w:rsid w:val="00305476"/>
    <w:rsid w:val="0030719E"/>
    <w:rsid w:val="003235F1"/>
    <w:rsid w:val="003772A0"/>
    <w:rsid w:val="00393CA0"/>
    <w:rsid w:val="00395984"/>
    <w:rsid w:val="003A06A9"/>
    <w:rsid w:val="003A19D8"/>
    <w:rsid w:val="003D5967"/>
    <w:rsid w:val="003D7662"/>
    <w:rsid w:val="003F057F"/>
    <w:rsid w:val="003F2081"/>
    <w:rsid w:val="004011DB"/>
    <w:rsid w:val="0040261F"/>
    <w:rsid w:val="00411C0D"/>
    <w:rsid w:val="004734D7"/>
    <w:rsid w:val="004A0838"/>
    <w:rsid w:val="004C2A1E"/>
    <w:rsid w:val="004D1E70"/>
    <w:rsid w:val="00505277"/>
    <w:rsid w:val="00507FFB"/>
    <w:rsid w:val="00532E19"/>
    <w:rsid w:val="005868F2"/>
    <w:rsid w:val="0059678C"/>
    <w:rsid w:val="00597541"/>
    <w:rsid w:val="00611F2C"/>
    <w:rsid w:val="0062357C"/>
    <w:rsid w:val="00631960"/>
    <w:rsid w:val="0066228D"/>
    <w:rsid w:val="006A70C2"/>
    <w:rsid w:val="006D168F"/>
    <w:rsid w:val="006D5873"/>
    <w:rsid w:val="006F00F4"/>
    <w:rsid w:val="00712FAC"/>
    <w:rsid w:val="00713BDF"/>
    <w:rsid w:val="00790071"/>
    <w:rsid w:val="007F611A"/>
    <w:rsid w:val="00854B59"/>
    <w:rsid w:val="00862365"/>
    <w:rsid w:val="008729E3"/>
    <w:rsid w:val="008B75DE"/>
    <w:rsid w:val="008F5EAB"/>
    <w:rsid w:val="00914829"/>
    <w:rsid w:val="009F7375"/>
    <w:rsid w:val="00A854E8"/>
    <w:rsid w:val="00AB334C"/>
    <w:rsid w:val="00AB3507"/>
    <w:rsid w:val="00AC3B84"/>
    <w:rsid w:val="00AD26E4"/>
    <w:rsid w:val="00AE06DB"/>
    <w:rsid w:val="00AE1C1F"/>
    <w:rsid w:val="00AE483C"/>
    <w:rsid w:val="00B263A9"/>
    <w:rsid w:val="00B31047"/>
    <w:rsid w:val="00B31EC1"/>
    <w:rsid w:val="00B5169F"/>
    <w:rsid w:val="00B707F1"/>
    <w:rsid w:val="00BB52C9"/>
    <w:rsid w:val="00BE0B10"/>
    <w:rsid w:val="00BF2AC3"/>
    <w:rsid w:val="00C0529E"/>
    <w:rsid w:val="00C17CAD"/>
    <w:rsid w:val="00C231D3"/>
    <w:rsid w:val="00C534D9"/>
    <w:rsid w:val="00C67DA0"/>
    <w:rsid w:val="00C75008"/>
    <w:rsid w:val="00C9282C"/>
    <w:rsid w:val="00C94AD2"/>
    <w:rsid w:val="00CA4E11"/>
    <w:rsid w:val="00CE44DE"/>
    <w:rsid w:val="00D1282E"/>
    <w:rsid w:val="00D2207E"/>
    <w:rsid w:val="00D40276"/>
    <w:rsid w:val="00D5076D"/>
    <w:rsid w:val="00D73B75"/>
    <w:rsid w:val="00DC2B25"/>
    <w:rsid w:val="00DC7AFB"/>
    <w:rsid w:val="00DE0D54"/>
    <w:rsid w:val="00E06106"/>
    <w:rsid w:val="00E2063F"/>
    <w:rsid w:val="00E46B4E"/>
    <w:rsid w:val="00E6031E"/>
    <w:rsid w:val="00E83EF0"/>
    <w:rsid w:val="00EF56BD"/>
    <w:rsid w:val="00F244C2"/>
    <w:rsid w:val="00F25BE5"/>
    <w:rsid w:val="00F417B0"/>
    <w:rsid w:val="00F86F23"/>
    <w:rsid w:val="00F94638"/>
    <w:rsid w:val="00FB763D"/>
    <w:rsid w:val="00FD2C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75D30"/>
  <w15:docId w15:val="{02A0B19D-78A8-422D-A282-56A3C10D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3</cp:revision>
  <cp:lastPrinted>2024-04-06T04:52:00Z</cp:lastPrinted>
  <dcterms:created xsi:type="dcterms:W3CDTF">2026-08-18T06:48:00Z</dcterms:created>
  <dcterms:modified xsi:type="dcterms:W3CDTF">2026-08-19T07:42:00Z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