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A090" w14:textId="77777777" w:rsidR="002A468B" w:rsidRPr="00D84E07" w:rsidRDefault="002A468B" w:rsidP="002A468B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45BF7354" w14:textId="77777777" w:rsidR="002A468B" w:rsidRPr="00D84E07" w:rsidRDefault="002A468B" w:rsidP="002A468B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K5006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5CB82E23" w14:textId="77777777" w:rsidR="002A468B" w:rsidRPr="00D84E07" w:rsidRDefault="002A468B" w:rsidP="002A468B">
      <w:pPr>
        <w:rPr>
          <w:rFonts w:ascii="Calisto MT" w:hAnsi="Calisto MT"/>
          <w:b/>
          <w:bCs/>
          <w:sz w:val="28"/>
          <w:szCs w:val="28"/>
        </w:rPr>
      </w:pPr>
    </w:p>
    <w:p w14:paraId="20CEDFA4" w14:textId="1B2566B9" w:rsidR="002A468B" w:rsidRPr="000E2432" w:rsidRDefault="002A468B" w:rsidP="00DC0282">
      <w:pPr>
        <w:spacing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0E2432">
        <w:rPr>
          <w:rFonts w:ascii="Calisto MT" w:hAnsi="Calisto MT"/>
          <w:b/>
          <w:bCs/>
          <w:sz w:val="26"/>
          <w:szCs w:val="26"/>
        </w:rPr>
        <w:t>FYUG</w:t>
      </w:r>
      <w:r w:rsidR="00DC0282">
        <w:rPr>
          <w:rFonts w:ascii="Calisto MT" w:hAnsi="Calisto MT"/>
          <w:b/>
          <w:bCs/>
          <w:sz w:val="26"/>
          <w:szCs w:val="26"/>
        </w:rPr>
        <w:t xml:space="preserve"> </w:t>
      </w:r>
      <w:r w:rsidRPr="000E2432">
        <w:rPr>
          <w:rFonts w:ascii="Calisto MT" w:hAnsi="Calisto MT"/>
          <w:b/>
          <w:bCs/>
          <w:sz w:val="26"/>
          <w:szCs w:val="26"/>
        </w:rPr>
        <w:t xml:space="preserve">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>
        <w:rPr>
          <w:rFonts w:ascii="Calisto MT" w:hAnsi="Calisto MT"/>
          <w:b/>
          <w:bCs/>
          <w:sz w:val="26"/>
          <w:szCs w:val="26"/>
        </w:rPr>
        <w:t>6</w:t>
      </w:r>
    </w:p>
    <w:p w14:paraId="3B6651C6" w14:textId="77777777" w:rsidR="002A468B" w:rsidRPr="00D84E07" w:rsidRDefault="002A468B" w:rsidP="00AC2B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F5BDF70" w14:textId="77777777" w:rsidR="002A468B" w:rsidRPr="00D84E07" w:rsidRDefault="002A468B" w:rsidP="00AC2B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B.COM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(Honours) </w:t>
      </w:r>
    </w:p>
    <w:p w14:paraId="6297A29A" w14:textId="77777777" w:rsidR="002A468B" w:rsidRPr="00D84E07" w:rsidRDefault="002A468B" w:rsidP="00AC2B4D">
      <w:pPr>
        <w:spacing w:after="0"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SGB24CM204</w:t>
      </w:r>
      <w:r w:rsidRPr="00D84E07">
        <w:rPr>
          <w:rFonts w:ascii="Calisto MT" w:eastAsia="Lustria" w:hAnsi="Calisto MT" w:cs="Lustria"/>
          <w:b/>
          <w:sz w:val="28"/>
          <w:szCs w:val="28"/>
        </w:rPr>
        <w:t>MC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Corporate Accounting and Auditing</w:t>
      </w:r>
      <w:r w:rsidRPr="00D84E07">
        <w:rPr>
          <w:rFonts w:ascii="Calisto MT" w:hAnsi="Calisto MT" w:cs="Times New Roman"/>
          <w:b/>
          <w:bCs/>
          <w:sz w:val="28"/>
          <w:szCs w:val="28"/>
        </w:rPr>
        <w:t xml:space="preserve"> </w:t>
      </w:r>
    </w:p>
    <w:p w14:paraId="6E45E2C2" w14:textId="0E5FE9C0" w:rsidR="002A468B" w:rsidRDefault="002A468B" w:rsidP="00AC2B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F557FC">
        <w:rPr>
          <w:rFonts w:ascii="Calisto MT" w:hAnsi="Calisto MT"/>
          <w:b/>
          <w:bCs/>
          <w:sz w:val="28"/>
          <w:szCs w:val="28"/>
        </w:rPr>
        <w:t>A</w:t>
      </w:r>
      <w:r w:rsidRPr="00D84E07">
        <w:rPr>
          <w:rFonts w:ascii="Calisto MT" w:hAnsi="Calisto MT"/>
          <w:b/>
          <w:bCs/>
          <w:sz w:val="28"/>
          <w:szCs w:val="28"/>
        </w:rPr>
        <w:t>dmissions)</w:t>
      </w:r>
    </w:p>
    <w:p w14:paraId="2D21CD14" w14:textId="77777777" w:rsidR="00AC2B4D" w:rsidRPr="00D84E07" w:rsidRDefault="00AC2B4D" w:rsidP="00AC2B4D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0A190D23" w14:textId="77777777" w:rsidR="002A468B" w:rsidRPr="00596E18" w:rsidRDefault="002A468B" w:rsidP="002A468B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7E19B77A" w14:textId="77777777" w:rsidR="002A468B" w:rsidRPr="000B16A3" w:rsidRDefault="002A468B" w:rsidP="002A468B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3BA0B344" w14:textId="77777777" w:rsidR="002A468B" w:rsidRDefault="002A468B" w:rsidP="00DC0282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1F09F991" w14:textId="77777777" w:rsidR="002A468B" w:rsidRPr="00DC4BB8" w:rsidRDefault="002A468B" w:rsidP="002A468B">
      <w:pPr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5CB7FC8D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What is a </w:t>
      </w:r>
      <w:r w:rsidRPr="009E2699">
        <w:rPr>
          <w:rFonts w:ascii="Calisto MT" w:hAnsi="Calisto MT"/>
          <w:bCs/>
          <w:sz w:val="24"/>
          <w:szCs w:val="24"/>
          <w:lang w:val="en-US"/>
        </w:rPr>
        <w:t>Share</w:t>
      </w:r>
      <w:r>
        <w:rPr>
          <w:rFonts w:ascii="Calisto MT" w:hAnsi="Calisto MT"/>
          <w:bCs/>
          <w:sz w:val="24"/>
          <w:szCs w:val="24"/>
          <w:lang w:val="en-US"/>
        </w:rPr>
        <w:t>?</w:t>
      </w:r>
    </w:p>
    <w:p w14:paraId="19609500" w14:textId="01DF425A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Authori</w:t>
      </w:r>
      <w:r w:rsidR="00DC0282">
        <w:rPr>
          <w:rFonts w:ascii="Calisto MT" w:hAnsi="Calisto MT"/>
          <w:bCs/>
          <w:sz w:val="24"/>
          <w:szCs w:val="24"/>
          <w:lang w:val="en-US"/>
        </w:rPr>
        <w:t>z</w:t>
      </w:r>
      <w:r>
        <w:rPr>
          <w:rFonts w:ascii="Calisto MT" w:hAnsi="Calisto MT"/>
          <w:bCs/>
          <w:sz w:val="24"/>
          <w:szCs w:val="24"/>
          <w:lang w:val="en-US"/>
        </w:rPr>
        <w:t>ed Capital?</w:t>
      </w:r>
    </w:p>
    <w:p w14:paraId="2940EA6E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What is </w:t>
      </w:r>
      <w:r w:rsidRPr="00921DC0">
        <w:rPr>
          <w:rFonts w:ascii="Calisto MT" w:hAnsi="Calisto MT"/>
          <w:bCs/>
          <w:sz w:val="24"/>
          <w:szCs w:val="24"/>
          <w:lang w:val="en-US"/>
        </w:rPr>
        <w:t>Cash Audit</w:t>
      </w:r>
      <w:r>
        <w:rPr>
          <w:rFonts w:ascii="Calisto MT" w:hAnsi="Calisto MT"/>
          <w:bCs/>
          <w:sz w:val="24"/>
          <w:szCs w:val="24"/>
          <w:lang w:val="en-US"/>
        </w:rPr>
        <w:t>?</w:t>
      </w:r>
    </w:p>
    <w:p w14:paraId="3A6E581A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What is </w:t>
      </w:r>
      <w:r w:rsidRPr="00921DC0">
        <w:rPr>
          <w:rFonts w:ascii="Calisto MT" w:hAnsi="Calisto MT"/>
          <w:bCs/>
          <w:sz w:val="24"/>
          <w:szCs w:val="24"/>
          <w:lang w:val="en-US"/>
        </w:rPr>
        <w:t>internal control</w:t>
      </w:r>
      <w:r>
        <w:rPr>
          <w:rFonts w:ascii="Calisto MT" w:hAnsi="Calisto MT"/>
          <w:bCs/>
          <w:sz w:val="24"/>
          <w:szCs w:val="24"/>
          <w:lang w:val="en-US"/>
        </w:rPr>
        <w:t>?</w:t>
      </w:r>
    </w:p>
    <w:p w14:paraId="3636A4A1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is Vouching?</w:t>
      </w:r>
    </w:p>
    <w:p w14:paraId="69567D64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corporate fraud?</w:t>
      </w:r>
    </w:p>
    <w:p w14:paraId="36155B6B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Reserve Capital?</w:t>
      </w:r>
    </w:p>
    <w:p w14:paraId="6C60D589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are Bearer Debentures?</w:t>
      </w:r>
    </w:p>
    <w:p w14:paraId="59ECD56A" w14:textId="77777777" w:rsidR="002A468B" w:rsidRPr="009E2699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PAT?</w:t>
      </w:r>
    </w:p>
    <w:p w14:paraId="6DC42C08" w14:textId="77777777" w:rsidR="002A468B" w:rsidRPr="002A468B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sz w:val="24"/>
          <w:szCs w:val="24"/>
        </w:rPr>
      </w:pPr>
      <w:r w:rsidRPr="002A468B">
        <w:rPr>
          <w:rFonts w:ascii="Calisto MT" w:hAnsi="Calisto MT"/>
          <w:bCs/>
          <w:sz w:val="24"/>
          <w:szCs w:val="24"/>
          <w:lang w:val="en-US"/>
        </w:rPr>
        <w:t>Who is an Auditor?</w:t>
      </w:r>
      <w:r w:rsidRPr="002A468B">
        <w:rPr>
          <w:rFonts w:ascii="Calisto MT" w:hAnsi="Calisto MT" w:cs="Noto Sans Malayalam"/>
          <w:sz w:val="20"/>
          <w:szCs w:val="20"/>
        </w:rPr>
        <w:tab/>
      </w:r>
    </w:p>
    <w:p w14:paraId="19DA17A9" w14:textId="5EB08332" w:rsidR="002A468B" w:rsidRPr="00EC3081" w:rsidRDefault="002A468B" w:rsidP="00DC0282">
      <w:pPr>
        <w:tabs>
          <w:tab w:val="left" w:pos="10170"/>
        </w:tabs>
        <w:spacing w:after="0" w:line="480" w:lineRule="auto"/>
        <w:ind w:left="108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sz w:val="20"/>
          <w:szCs w:val="20"/>
        </w:rPr>
        <w:t xml:space="preserve">         </w:t>
      </w:r>
      <w:r w:rsidRPr="002A468B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DC0282">
        <w:rPr>
          <w:rFonts w:ascii="Calisto MT" w:hAnsi="Calisto MT" w:cs="Noto Sans Malayalam"/>
          <w:sz w:val="20"/>
          <w:szCs w:val="20"/>
        </w:rPr>
        <w:t xml:space="preserve"> </w:t>
      </w:r>
      <w:r w:rsidRPr="002A468B">
        <w:rPr>
          <w:rFonts w:ascii="Calisto MT" w:hAnsi="Calisto MT" w:cs="Noto Sans Malayalam"/>
          <w:b/>
          <w:bCs/>
          <w:sz w:val="24"/>
          <w:szCs w:val="24"/>
        </w:rPr>
        <w:t>(1X8=8)</w:t>
      </w:r>
      <w:r w:rsidRPr="00EC3081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</w:p>
    <w:p w14:paraId="5ECA5F79" w14:textId="77777777" w:rsidR="002A468B" w:rsidRPr="00862365" w:rsidRDefault="002A468B" w:rsidP="0068694D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17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2A468B" w:rsidRPr="00862365" w14:paraId="01DA5679" w14:textId="77777777" w:rsidTr="00DC0282">
        <w:trPr>
          <w:trHeight w:val="206"/>
        </w:trPr>
        <w:tc>
          <w:tcPr>
            <w:tcW w:w="10173" w:type="dxa"/>
          </w:tcPr>
          <w:p w14:paraId="14BD7DD3" w14:textId="77777777" w:rsidR="002A468B" w:rsidRPr="00862365" w:rsidRDefault="002A468B" w:rsidP="00DC028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4490CB76" w14:textId="77777777" w:rsidR="002A468B" w:rsidRPr="00862365" w:rsidRDefault="002A468B" w:rsidP="0068694D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03402F3" w14:textId="77777777" w:rsidR="002A468B" w:rsidRPr="00B57898" w:rsidRDefault="002A468B" w:rsidP="0068694D">
      <w:pPr>
        <w:pStyle w:val="ListParagraph"/>
        <w:numPr>
          <w:ilvl w:val="0"/>
          <w:numId w:val="1"/>
        </w:numPr>
        <w:spacing w:after="0" w:line="240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>What do you mean by ESOP?</w:t>
      </w:r>
    </w:p>
    <w:p w14:paraId="5661F773" w14:textId="14DD0DFC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 xml:space="preserve">What is Right </w:t>
      </w:r>
      <w:r w:rsidR="006D0C13">
        <w:rPr>
          <w:rFonts w:ascii="Calisto MT" w:hAnsi="Calisto MT"/>
          <w:bCs/>
          <w:sz w:val="24"/>
          <w:szCs w:val="24"/>
          <w:lang w:val="en-US"/>
        </w:rPr>
        <w:t>I</w:t>
      </w:r>
      <w:r w:rsidRPr="00B57898">
        <w:rPr>
          <w:rFonts w:ascii="Calisto MT" w:hAnsi="Calisto MT"/>
          <w:bCs/>
          <w:sz w:val="24"/>
          <w:szCs w:val="24"/>
          <w:lang w:val="en-US"/>
        </w:rPr>
        <w:t>ssue?</w:t>
      </w:r>
    </w:p>
    <w:p w14:paraId="075ED916" w14:textId="77777777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>What is Book Building?</w:t>
      </w:r>
    </w:p>
    <w:p w14:paraId="5CBAE074" w14:textId="77777777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>Give the journal entry for Calls in arrears of shares</w:t>
      </w:r>
      <w:r>
        <w:rPr>
          <w:rFonts w:ascii="Calisto MT" w:hAnsi="Calisto MT"/>
          <w:bCs/>
          <w:sz w:val="24"/>
          <w:szCs w:val="24"/>
          <w:lang w:val="en-US"/>
        </w:rPr>
        <w:t>.</w:t>
      </w:r>
    </w:p>
    <w:p w14:paraId="0841BC94" w14:textId="77777777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>What is Continuous Audit?</w:t>
      </w:r>
    </w:p>
    <w:p w14:paraId="5CEC2599" w14:textId="64298DB3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 xml:space="preserve">What do you mean by </w:t>
      </w:r>
      <w:r w:rsidR="006D0C13">
        <w:rPr>
          <w:rFonts w:ascii="Calisto MT" w:hAnsi="Calisto MT"/>
          <w:bCs/>
          <w:sz w:val="24"/>
          <w:szCs w:val="24"/>
          <w:lang w:val="en-US"/>
        </w:rPr>
        <w:t>I</w:t>
      </w:r>
      <w:r w:rsidRPr="00B57898">
        <w:rPr>
          <w:rFonts w:ascii="Calisto MT" w:hAnsi="Calisto MT"/>
          <w:bCs/>
          <w:sz w:val="24"/>
          <w:szCs w:val="24"/>
          <w:lang w:val="en-US"/>
        </w:rPr>
        <w:t xml:space="preserve">nternal </w:t>
      </w:r>
      <w:r w:rsidR="006D0C13">
        <w:rPr>
          <w:rFonts w:ascii="Calisto MT" w:hAnsi="Calisto MT"/>
          <w:bCs/>
          <w:sz w:val="24"/>
          <w:szCs w:val="24"/>
          <w:lang w:val="en-US"/>
        </w:rPr>
        <w:t>A</w:t>
      </w:r>
      <w:r w:rsidRPr="00B57898">
        <w:rPr>
          <w:rFonts w:ascii="Calisto MT" w:hAnsi="Calisto MT"/>
          <w:bCs/>
          <w:sz w:val="24"/>
          <w:szCs w:val="24"/>
          <w:lang w:val="en-US"/>
        </w:rPr>
        <w:t>udit?</w:t>
      </w:r>
    </w:p>
    <w:p w14:paraId="6A6B4262" w14:textId="77777777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>What are the contents of audit working papers?</w:t>
      </w:r>
    </w:p>
    <w:p w14:paraId="2FDEA7B5" w14:textId="77777777" w:rsidR="002A468B" w:rsidRPr="00B57898" w:rsidRDefault="002A468B" w:rsidP="00745562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B57898">
        <w:rPr>
          <w:rFonts w:ascii="Calisto MT" w:hAnsi="Calisto MT"/>
          <w:bCs/>
          <w:sz w:val="24"/>
          <w:szCs w:val="24"/>
          <w:lang w:val="en-US"/>
        </w:rPr>
        <w:t>What is Government Audit?</w:t>
      </w:r>
    </w:p>
    <w:p w14:paraId="0BD49922" w14:textId="77777777" w:rsidR="002A468B" w:rsidRPr="00862365" w:rsidRDefault="002A468B" w:rsidP="002A468B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 xml:space="preserve">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60360AD" w14:textId="77777777" w:rsidR="002A468B" w:rsidRPr="00A32AE7" w:rsidRDefault="002A468B" w:rsidP="002A468B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lastRenderedPageBreak/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</w:t>
      </w:r>
    </w:p>
    <w:p w14:paraId="7AA0B6F1" w14:textId="465C57C9" w:rsidR="002A468B" w:rsidRPr="00862365" w:rsidRDefault="00DC0282" w:rsidP="00DC0282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="002A468B"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A468B" w:rsidRPr="00862365" w14:paraId="00071F6A" w14:textId="77777777" w:rsidTr="00EB2BD9">
        <w:trPr>
          <w:trHeight w:val="329"/>
        </w:trPr>
        <w:tc>
          <w:tcPr>
            <w:tcW w:w="9961" w:type="dxa"/>
          </w:tcPr>
          <w:p w14:paraId="0297438D" w14:textId="77777777" w:rsidR="002A468B" w:rsidRPr="00862365" w:rsidRDefault="002A468B" w:rsidP="00EB2BD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2C4CD8EA" w14:textId="77777777" w:rsidR="002A468B" w:rsidRPr="00862365" w:rsidRDefault="002A468B" w:rsidP="002A468B">
      <w:pPr>
        <w:spacing w:after="0" w:line="36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B2A4459" w14:textId="77777777" w:rsidR="002A468B" w:rsidRPr="00DC0282" w:rsidRDefault="002A468B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>Explain the different types of shares.</w:t>
      </w:r>
    </w:p>
    <w:p w14:paraId="3F8CCDCE" w14:textId="77777777" w:rsidR="002A468B" w:rsidRPr="00DC0282" w:rsidRDefault="002A468B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>What are the different forms of private placement?</w:t>
      </w:r>
    </w:p>
    <w:p w14:paraId="17C03443" w14:textId="77777777" w:rsidR="002A468B" w:rsidRPr="00DC0282" w:rsidRDefault="002A468B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 xml:space="preserve">Royal Ltd. issued 5,000, 8% debentures of </w:t>
      </w:r>
      <w:r w:rsidRPr="00DC0282">
        <w:rPr>
          <w:rFonts w:ascii="Times New Roman" w:hAnsi="Times New Roman" w:cs="Times New Roman"/>
          <w:bCs/>
          <w:sz w:val="24"/>
          <w:szCs w:val="24"/>
          <w:lang w:val="en-US"/>
        </w:rPr>
        <w:t>₹</w:t>
      </w:r>
      <w:r w:rsidRPr="00DC0282">
        <w:rPr>
          <w:rFonts w:ascii="Calisto MT" w:hAnsi="Calisto MT"/>
          <w:bCs/>
          <w:sz w:val="24"/>
          <w:szCs w:val="24"/>
          <w:lang w:val="en-US"/>
        </w:rPr>
        <w:t xml:space="preserve">20 each at a 10% discount, redeemable at par. The payment terms were </w:t>
      </w:r>
      <w:r w:rsidRPr="00DC0282">
        <w:rPr>
          <w:rFonts w:ascii="Times New Roman" w:hAnsi="Times New Roman" w:cs="Times New Roman"/>
          <w:bCs/>
          <w:sz w:val="24"/>
          <w:szCs w:val="24"/>
          <w:lang w:val="en-US"/>
        </w:rPr>
        <w:t>₹</w:t>
      </w:r>
      <w:r w:rsidRPr="00DC0282">
        <w:rPr>
          <w:rFonts w:ascii="Calisto MT" w:hAnsi="Calisto MT"/>
          <w:bCs/>
          <w:sz w:val="24"/>
          <w:szCs w:val="24"/>
          <w:lang w:val="en-US"/>
        </w:rPr>
        <w:t xml:space="preserve">8 on application and </w:t>
      </w:r>
      <w:r w:rsidRPr="00DC0282">
        <w:rPr>
          <w:rFonts w:ascii="Times New Roman" w:hAnsi="Times New Roman" w:cs="Times New Roman"/>
          <w:bCs/>
          <w:sz w:val="24"/>
          <w:szCs w:val="24"/>
          <w:lang w:val="en-US"/>
        </w:rPr>
        <w:t>₹</w:t>
      </w:r>
      <w:r w:rsidRPr="00DC0282">
        <w:rPr>
          <w:rFonts w:ascii="Calisto MT" w:hAnsi="Calisto MT"/>
          <w:bCs/>
          <w:sz w:val="24"/>
          <w:szCs w:val="24"/>
          <w:lang w:val="en-US"/>
        </w:rPr>
        <w:t xml:space="preserve">10 on allotment. Record the necessary journal entries for the issue of these debentures. </w:t>
      </w:r>
    </w:p>
    <w:p w14:paraId="43A1B705" w14:textId="77777777" w:rsidR="002A468B" w:rsidRPr="00DC0282" w:rsidRDefault="002A468B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>Explain the different types of companies.</w:t>
      </w:r>
    </w:p>
    <w:p w14:paraId="2DF71C00" w14:textId="7CAD6113" w:rsidR="002A468B" w:rsidRPr="007E6C9D" w:rsidRDefault="007E6C9D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7E6C9D">
        <w:rPr>
          <w:rFonts w:ascii="Calisto MT" w:hAnsi="Calisto MT"/>
          <w:bCs/>
          <w:sz w:val="24"/>
          <w:szCs w:val="24"/>
          <w:lang w:val="en-US"/>
        </w:rPr>
        <w:t>Describe</w:t>
      </w:r>
      <w:r w:rsidR="002A468B" w:rsidRPr="007E6C9D">
        <w:rPr>
          <w:rFonts w:ascii="Calisto MT" w:hAnsi="Calisto MT"/>
          <w:bCs/>
          <w:sz w:val="24"/>
          <w:szCs w:val="24"/>
          <w:lang w:val="en-US"/>
        </w:rPr>
        <w:t xml:space="preserve"> the objectives of Auditing</w:t>
      </w:r>
      <w:r w:rsidRPr="007E6C9D">
        <w:rPr>
          <w:rFonts w:ascii="Calisto MT" w:hAnsi="Calisto MT"/>
          <w:bCs/>
          <w:sz w:val="24"/>
          <w:szCs w:val="24"/>
          <w:lang w:val="en-US"/>
        </w:rPr>
        <w:t>.</w:t>
      </w:r>
    </w:p>
    <w:p w14:paraId="7BF9F607" w14:textId="147A6459" w:rsidR="002A468B" w:rsidRPr="007E6C9D" w:rsidRDefault="007E6C9D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7E6C9D">
        <w:rPr>
          <w:rFonts w:ascii="Calisto MT" w:hAnsi="Calisto MT"/>
          <w:bCs/>
          <w:sz w:val="24"/>
          <w:szCs w:val="24"/>
          <w:lang w:val="en-US"/>
        </w:rPr>
        <w:t>Explain</w:t>
      </w:r>
      <w:r w:rsidR="002A468B" w:rsidRPr="007E6C9D">
        <w:rPr>
          <w:rFonts w:ascii="Calisto MT" w:hAnsi="Calisto MT"/>
          <w:bCs/>
          <w:sz w:val="24"/>
          <w:szCs w:val="24"/>
          <w:lang w:val="en-US"/>
        </w:rPr>
        <w:t xml:space="preserve"> the objectives for preparing audit working papers</w:t>
      </w:r>
      <w:r w:rsidRPr="007E6C9D">
        <w:rPr>
          <w:rFonts w:ascii="Calisto MT" w:hAnsi="Calisto MT"/>
          <w:bCs/>
          <w:sz w:val="24"/>
          <w:szCs w:val="24"/>
          <w:lang w:val="en-US"/>
        </w:rPr>
        <w:t>.</w:t>
      </w:r>
    </w:p>
    <w:p w14:paraId="3F605611" w14:textId="1A51ECA8" w:rsidR="002A468B" w:rsidRPr="007E6C9D" w:rsidRDefault="007E6C9D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7E6C9D">
        <w:rPr>
          <w:rFonts w:ascii="Calisto MT" w:hAnsi="Calisto MT"/>
          <w:bCs/>
          <w:sz w:val="24"/>
          <w:szCs w:val="24"/>
          <w:lang w:val="en-US"/>
        </w:rPr>
        <w:t>Describe</w:t>
      </w:r>
      <w:r w:rsidR="002A468B" w:rsidRPr="007E6C9D">
        <w:rPr>
          <w:rFonts w:ascii="Calisto MT" w:hAnsi="Calisto MT"/>
          <w:bCs/>
          <w:sz w:val="24"/>
          <w:szCs w:val="24"/>
          <w:lang w:val="en-US"/>
        </w:rPr>
        <w:t xml:space="preserve"> the Importance of Vouching</w:t>
      </w:r>
      <w:r w:rsidRPr="007E6C9D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DD296D3" w14:textId="7E3DAE47" w:rsidR="002A468B" w:rsidRPr="007E6C9D" w:rsidRDefault="007E6C9D" w:rsidP="00DC0282">
      <w:pPr>
        <w:pStyle w:val="ListParagraph"/>
        <w:numPr>
          <w:ilvl w:val="0"/>
          <w:numId w:val="1"/>
        </w:numPr>
        <w:spacing w:after="0" w:line="276" w:lineRule="auto"/>
        <w:ind w:left="630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7E6C9D">
        <w:rPr>
          <w:rFonts w:ascii="Calisto MT" w:hAnsi="Calisto MT"/>
          <w:bCs/>
          <w:sz w:val="24"/>
          <w:szCs w:val="24"/>
          <w:lang w:val="en-US"/>
        </w:rPr>
        <w:t>Explain</w:t>
      </w:r>
      <w:r w:rsidR="002A468B" w:rsidRPr="007E6C9D">
        <w:rPr>
          <w:rFonts w:ascii="Calisto MT" w:hAnsi="Calisto MT"/>
          <w:bCs/>
          <w:sz w:val="24"/>
          <w:szCs w:val="24"/>
          <w:lang w:val="en-US"/>
        </w:rPr>
        <w:t xml:space="preserve"> the significance of Forensic </w:t>
      </w:r>
      <w:r w:rsidR="006343B5">
        <w:rPr>
          <w:rFonts w:ascii="Calisto MT" w:hAnsi="Calisto MT"/>
          <w:bCs/>
          <w:sz w:val="24"/>
          <w:szCs w:val="24"/>
          <w:lang w:val="en-US"/>
        </w:rPr>
        <w:t>A</w:t>
      </w:r>
      <w:r w:rsidR="002A468B" w:rsidRPr="007E6C9D">
        <w:rPr>
          <w:rFonts w:ascii="Calisto MT" w:hAnsi="Calisto MT"/>
          <w:bCs/>
          <w:sz w:val="24"/>
          <w:szCs w:val="24"/>
          <w:lang w:val="en-US"/>
        </w:rPr>
        <w:t>udit</w:t>
      </w:r>
      <w:r w:rsidRPr="007E6C9D">
        <w:rPr>
          <w:rFonts w:ascii="Calisto MT" w:hAnsi="Calisto MT"/>
          <w:bCs/>
          <w:sz w:val="24"/>
          <w:szCs w:val="24"/>
          <w:lang w:val="en-US"/>
        </w:rPr>
        <w:t>.</w:t>
      </w:r>
    </w:p>
    <w:p w14:paraId="42F115E3" w14:textId="77777777" w:rsidR="002A468B" w:rsidRPr="00EC3081" w:rsidRDefault="002A468B" w:rsidP="00EC3081">
      <w:pPr>
        <w:spacing w:after="0" w:line="360" w:lineRule="auto"/>
        <w:rPr>
          <w:rFonts w:ascii="Calisto MT" w:hAnsi="Calisto MT"/>
          <w:sz w:val="24"/>
          <w:szCs w:val="24"/>
        </w:rPr>
      </w:pPr>
      <w:r w:rsidRPr="002A468B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</w:t>
      </w:r>
      <w:r w:rsidRPr="002A468B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              </w:t>
      </w:r>
      <w:r w:rsidR="00745562">
        <w:rPr>
          <w:rFonts w:ascii="Calisto MT" w:hAnsi="Calisto MT" w:cs="Noto Sans Malayalam"/>
          <w:b/>
          <w:bCs/>
          <w:sz w:val="24"/>
          <w:szCs w:val="24"/>
        </w:rPr>
        <w:t>(5X6=30</w:t>
      </w:r>
      <w:r w:rsidR="0068694D" w:rsidRPr="0068694D">
        <w:rPr>
          <w:rFonts w:ascii="Calisto MT" w:hAnsi="Calisto MT" w:cs="Noto Sans Malayalam"/>
          <w:sz w:val="24"/>
          <w:szCs w:val="24"/>
        </w:rPr>
        <w:t>)</w:t>
      </w:r>
      <w:r w:rsidRPr="0068694D">
        <w:rPr>
          <w:rFonts w:ascii="Calisto MT" w:hAnsi="Calisto MT" w:cs="Noto Sans Malayalam"/>
          <w:sz w:val="24"/>
          <w:szCs w:val="24"/>
        </w:rPr>
        <w:t xml:space="preserve">                                                                          </w:t>
      </w:r>
    </w:p>
    <w:p w14:paraId="35E17B69" w14:textId="77777777" w:rsidR="002A468B" w:rsidRPr="00862365" w:rsidRDefault="002A468B" w:rsidP="002A468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2A468B" w:rsidRPr="00862365" w14:paraId="78D35D94" w14:textId="77777777" w:rsidTr="00EB2BD9">
        <w:trPr>
          <w:trHeight w:val="464"/>
        </w:trPr>
        <w:tc>
          <w:tcPr>
            <w:tcW w:w="10417" w:type="dxa"/>
          </w:tcPr>
          <w:p w14:paraId="26482BBC" w14:textId="77777777" w:rsidR="002A468B" w:rsidRDefault="002A468B" w:rsidP="00EB2BD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39C294CD" w14:textId="77777777" w:rsidR="002A468B" w:rsidRPr="00862365" w:rsidRDefault="002A468B" w:rsidP="00EB2BD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FB9E030" w14:textId="77777777" w:rsidR="002A468B" w:rsidRPr="00DC0282" w:rsidRDefault="002A468B" w:rsidP="00942353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>Explain the legal Provisions in India dealing with Cyber Crimes.</w:t>
      </w:r>
    </w:p>
    <w:p w14:paraId="78DA8127" w14:textId="77777777" w:rsidR="002A468B" w:rsidRPr="00DC0282" w:rsidRDefault="002A468B" w:rsidP="00942353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>Explain the difference between Verification and Valuation.</w:t>
      </w:r>
    </w:p>
    <w:p w14:paraId="7199AEB3" w14:textId="77777777" w:rsidR="002A468B" w:rsidRPr="00DC0282" w:rsidRDefault="002A468B" w:rsidP="00942353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/>
          <w:bCs/>
          <w:sz w:val="24"/>
          <w:szCs w:val="24"/>
          <w:lang w:val="en-US"/>
        </w:rPr>
      </w:pPr>
      <w:r w:rsidRPr="00DC0282">
        <w:rPr>
          <w:rFonts w:ascii="Calisto MT" w:hAnsi="Calisto MT"/>
          <w:bCs/>
          <w:sz w:val="24"/>
          <w:szCs w:val="24"/>
          <w:lang w:val="en-US"/>
        </w:rPr>
        <w:t>Differentiate Share and Debenture.</w:t>
      </w:r>
    </w:p>
    <w:p w14:paraId="2FCFFAD8" w14:textId="501A31FB" w:rsidR="002A468B" w:rsidRDefault="002A468B" w:rsidP="00942353">
      <w:pPr>
        <w:pStyle w:val="ListParagraph"/>
        <w:numPr>
          <w:ilvl w:val="0"/>
          <w:numId w:val="1"/>
        </w:numPr>
        <w:spacing w:after="0" w:line="276" w:lineRule="auto"/>
        <w:ind w:left="630"/>
        <w:rPr>
          <w:rFonts w:ascii="Calisto MT" w:hAnsi="Calisto MT" w:cs="Noto Sans Malayalam"/>
          <w:bCs/>
          <w:sz w:val="24"/>
          <w:szCs w:val="24"/>
        </w:rPr>
      </w:pPr>
      <w:r w:rsidRPr="00DC0282">
        <w:rPr>
          <w:rFonts w:ascii="Calisto MT" w:hAnsi="Calisto MT" w:cs="Noto Sans Malayalam"/>
          <w:bCs/>
          <w:sz w:val="24"/>
          <w:szCs w:val="24"/>
        </w:rPr>
        <w:t>From the following Trial balance of ABC ltd, Prepare Bal</w:t>
      </w:r>
      <w:r w:rsidR="00942353" w:rsidRPr="00DC0282">
        <w:rPr>
          <w:rFonts w:ascii="Calisto MT" w:hAnsi="Calisto MT" w:cs="Noto Sans Malayalam"/>
          <w:bCs/>
          <w:sz w:val="24"/>
          <w:szCs w:val="24"/>
        </w:rPr>
        <w:t>ance Sheet of the company as on</w:t>
      </w:r>
      <w:r w:rsidR="00745562" w:rsidRPr="00DC0282">
        <w:rPr>
          <w:rFonts w:ascii="Calisto MT" w:hAnsi="Calisto MT" w:cs="Noto Sans Malayalam"/>
          <w:bCs/>
          <w:sz w:val="24"/>
          <w:szCs w:val="24"/>
        </w:rPr>
        <w:br/>
      </w:r>
      <w:r w:rsidRPr="00DC0282">
        <w:rPr>
          <w:rFonts w:ascii="Calisto MT" w:hAnsi="Calisto MT" w:cs="Noto Sans Malayalam"/>
          <w:bCs/>
          <w:sz w:val="24"/>
          <w:szCs w:val="24"/>
        </w:rPr>
        <w:t>31st March 202</w:t>
      </w:r>
      <w:r w:rsidR="00733540">
        <w:rPr>
          <w:rFonts w:ascii="Calisto MT" w:hAnsi="Calisto MT" w:cs="Noto Sans Malayalam"/>
          <w:bCs/>
          <w:sz w:val="24"/>
          <w:szCs w:val="24"/>
        </w:rPr>
        <w:t>6</w:t>
      </w:r>
      <w:r w:rsidR="00DC0282">
        <w:rPr>
          <w:rFonts w:ascii="Calisto MT" w:hAnsi="Calisto MT" w:cs="Noto Sans Malayalam"/>
          <w:bCs/>
          <w:sz w:val="24"/>
          <w:szCs w:val="24"/>
        </w:rPr>
        <w:t>.</w:t>
      </w:r>
    </w:p>
    <w:p w14:paraId="3BF1A0E7" w14:textId="77777777" w:rsidR="00DC0282" w:rsidRPr="00DC0282" w:rsidRDefault="00DC0282" w:rsidP="00DC0282">
      <w:pPr>
        <w:pStyle w:val="ListParagraph"/>
        <w:spacing w:after="0" w:line="276" w:lineRule="auto"/>
        <w:ind w:left="630"/>
        <w:rPr>
          <w:rFonts w:ascii="Calisto MT" w:hAnsi="Calisto MT" w:cs="Noto Sans Malayalam"/>
          <w:bCs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650"/>
        <w:gridCol w:w="1153"/>
        <w:gridCol w:w="3844"/>
        <w:gridCol w:w="1153"/>
      </w:tblGrid>
      <w:tr w:rsidR="002A468B" w14:paraId="211EC4B7" w14:textId="77777777" w:rsidTr="00EB2BD9">
        <w:tc>
          <w:tcPr>
            <w:tcW w:w="4899" w:type="dxa"/>
            <w:gridSpan w:val="2"/>
          </w:tcPr>
          <w:p w14:paraId="58D70702" w14:textId="77777777" w:rsidR="002A468B" w:rsidRPr="001E41FC" w:rsidRDefault="002A468B" w:rsidP="00745562">
            <w:pPr>
              <w:spacing w:line="276" w:lineRule="auto"/>
              <w:jc w:val="center"/>
              <w:rPr>
                <w:rFonts w:ascii="Calisto MT" w:hAnsi="Calisto MT" w:cs="Noto Sans Malayalam"/>
                <w:b/>
                <w:bCs/>
              </w:rPr>
            </w:pPr>
            <w:r w:rsidRPr="001E41FC">
              <w:rPr>
                <w:rFonts w:ascii="Calisto MT" w:hAnsi="Calisto MT" w:cs="Noto Sans Malayalam"/>
                <w:b/>
                <w:bCs/>
              </w:rPr>
              <w:t>Debit</w:t>
            </w:r>
          </w:p>
        </w:tc>
        <w:tc>
          <w:tcPr>
            <w:tcW w:w="4901" w:type="dxa"/>
            <w:gridSpan w:val="2"/>
          </w:tcPr>
          <w:p w14:paraId="4C34D010" w14:textId="77777777" w:rsidR="002A468B" w:rsidRPr="001E41FC" w:rsidRDefault="002A468B" w:rsidP="00745562">
            <w:pPr>
              <w:spacing w:line="276" w:lineRule="auto"/>
              <w:jc w:val="center"/>
              <w:rPr>
                <w:rFonts w:ascii="Calisto MT" w:hAnsi="Calisto MT" w:cs="Noto Sans Malayalam"/>
                <w:b/>
                <w:bCs/>
              </w:rPr>
            </w:pPr>
            <w:r w:rsidRPr="001E41FC">
              <w:rPr>
                <w:rFonts w:ascii="Calisto MT" w:hAnsi="Calisto MT" w:cs="Noto Sans Malayalam"/>
                <w:b/>
                <w:bCs/>
              </w:rPr>
              <w:t>Credit</w:t>
            </w:r>
          </w:p>
        </w:tc>
      </w:tr>
      <w:tr w:rsidR="002A468B" w14:paraId="42BC1D25" w14:textId="77777777" w:rsidTr="00EB2BD9">
        <w:tc>
          <w:tcPr>
            <w:tcW w:w="3746" w:type="dxa"/>
          </w:tcPr>
          <w:p w14:paraId="346D5E39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proofErr w:type="gramStart"/>
            <w:r>
              <w:rPr>
                <w:rFonts w:ascii="Calisto MT" w:hAnsi="Calisto MT" w:cs="Noto Sans Malayalam"/>
                <w:bCs/>
              </w:rPr>
              <w:t>Cash  at</w:t>
            </w:r>
            <w:proofErr w:type="gramEnd"/>
            <w:r>
              <w:rPr>
                <w:rFonts w:ascii="Calisto MT" w:hAnsi="Calisto MT" w:cs="Noto Sans Malayalam"/>
                <w:bCs/>
              </w:rPr>
              <w:t xml:space="preserve"> Bank</w:t>
            </w:r>
          </w:p>
          <w:p w14:paraId="62C47DF5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proofErr w:type="spellStart"/>
            <w:proofErr w:type="gramStart"/>
            <w:r>
              <w:rPr>
                <w:rFonts w:ascii="Calisto MT" w:hAnsi="Calisto MT" w:cs="Noto Sans Malayalam"/>
                <w:bCs/>
              </w:rPr>
              <w:t>Non Current</w:t>
            </w:r>
            <w:proofErr w:type="spellEnd"/>
            <w:proofErr w:type="gramEnd"/>
            <w:r>
              <w:rPr>
                <w:rFonts w:ascii="Calisto MT" w:hAnsi="Calisto MT" w:cs="Noto Sans Malayalam"/>
                <w:bCs/>
              </w:rPr>
              <w:t xml:space="preserve"> Asset</w:t>
            </w:r>
          </w:p>
          <w:p w14:paraId="27210443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proofErr w:type="spellStart"/>
            <w:proofErr w:type="gramStart"/>
            <w:r>
              <w:rPr>
                <w:rFonts w:ascii="Calisto MT" w:hAnsi="Calisto MT" w:cs="Noto Sans Malayalam"/>
                <w:bCs/>
              </w:rPr>
              <w:t>Non Current</w:t>
            </w:r>
            <w:proofErr w:type="spellEnd"/>
            <w:proofErr w:type="gramEnd"/>
            <w:r>
              <w:rPr>
                <w:rFonts w:ascii="Calisto MT" w:hAnsi="Calisto MT" w:cs="Noto Sans Malayalam"/>
                <w:bCs/>
              </w:rPr>
              <w:t xml:space="preserve"> Investment</w:t>
            </w:r>
          </w:p>
          <w:p w14:paraId="38AD332A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Land and Building</w:t>
            </w:r>
          </w:p>
          <w:p w14:paraId="6790AE45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Furniture</w:t>
            </w:r>
          </w:p>
          <w:p w14:paraId="347A6901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Office Equipment</w:t>
            </w:r>
          </w:p>
          <w:p w14:paraId="571B2055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Goodwill</w:t>
            </w:r>
          </w:p>
          <w:p w14:paraId="46B435F8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Stock</w:t>
            </w:r>
          </w:p>
          <w:p w14:paraId="0A8743D0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Trade receivables</w:t>
            </w:r>
          </w:p>
          <w:p w14:paraId="02413871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</w:p>
          <w:p w14:paraId="1B1EEB2B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</w:p>
        </w:tc>
        <w:tc>
          <w:tcPr>
            <w:tcW w:w="1153" w:type="dxa"/>
          </w:tcPr>
          <w:p w14:paraId="0C30993C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1,50,000</w:t>
            </w:r>
          </w:p>
          <w:p w14:paraId="3F73374A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1,00,000</w:t>
            </w:r>
          </w:p>
          <w:p w14:paraId="421CD6F8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50,000</w:t>
            </w:r>
          </w:p>
          <w:p w14:paraId="676FADB3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4,00,000</w:t>
            </w:r>
          </w:p>
          <w:p w14:paraId="4267A26A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1,00,000</w:t>
            </w:r>
          </w:p>
          <w:p w14:paraId="1CCE960D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50,000</w:t>
            </w:r>
          </w:p>
          <w:p w14:paraId="3C5F2686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</w:t>
            </w:r>
            <w:r w:rsidR="00EC3081">
              <w:rPr>
                <w:rFonts w:ascii="Calisto MT" w:hAnsi="Calisto MT" w:cs="Noto Sans Malayalam"/>
                <w:bCs/>
              </w:rPr>
              <w:t>0</w:t>
            </w:r>
          </w:p>
          <w:p w14:paraId="2955A631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2,00,000</w:t>
            </w:r>
          </w:p>
          <w:p w14:paraId="55D57287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</w:t>
            </w:r>
            <w:r w:rsidR="00EC3081">
              <w:rPr>
                <w:rFonts w:ascii="Calisto MT" w:hAnsi="Calisto MT" w:cs="Noto Sans Malayalam"/>
                <w:bCs/>
              </w:rPr>
              <w:t>0</w:t>
            </w:r>
          </w:p>
        </w:tc>
        <w:tc>
          <w:tcPr>
            <w:tcW w:w="3950" w:type="dxa"/>
          </w:tcPr>
          <w:p w14:paraId="78977EE1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Equity Share Capital</w:t>
            </w:r>
          </w:p>
          <w:p w14:paraId="66EB75C5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Preference Capital</w:t>
            </w:r>
          </w:p>
          <w:p w14:paraId="72120677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Reserves and Surplus</w:t>
            </w:r>
          </w:p>
          <w:p w14:paraId="388F05C2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proofErr w:type="spellStart"/>
            <w:proofErr w:type="gramStart"/>
            <w:r>
              <w:rPr>
                <w:rFonts w:ascii="Calisto MT" w:hAnsi="Calisto MT" w:cs="Noto Sans Malayalam"/>
                <w:bCs/>
              </w:rPr>
              <w:t>Non Current</w:t>
            </w:r>
            <w:proofErr w:type="spellEnd"/>
            <w:proofErr w:type="gramEnd"/>
            <w:r>
              <w:rPr>
                <w:rFonts w:ascii="Calisto MT" w:hAnsi="Calisto MT" w:cs="Noto Sans Malayalam"/>
                <w:bCs/>
              </w:rPr>
              <w:t xml:space="preserve"> Liabilities</w:t>
            </w:r>
          </w:p>
          <w:p w14:paraId="61DCA723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Current Liabilities</w:t>
            </w:r>
          </w:p>
          <w:p w14:paraId="6904C460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Staff Provident Fund</w:t>
            </w:r>
          </w:p>
          <w:p w14:paraId="76EE8ED5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Deposits from Public</w:t>
            </w:r>
          </w:p>
          <w:p w14:paraId="38EA7A2A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</w:p>
        </w:tc>
        <w:tc>
          <w:tcPr>
            <w:tcW w:w="951" w:type="dxa"/>
          </w:tcPr>
          <w:p w14:paraId="165D6F9B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2,50,000</w:t>
            </w:r>
          </w:p>
          <w:p w14:paraId="198F58B0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2,50,000</w:t>
            </w:r>
          </w:p>
          <w:p w14:paraId="2B4A2770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50,000</w:t>
            </w:r>
          </w:p>
          <w:p w14:paraId="56D7C2D0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4,00,000</w:t>
            </w:r>
          </w:p>
          <w:p w14:paraId="2E597836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1,00,000</w:t>
            </w:r>
          </w:p>
          <w:p w14:paraId="39657081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1,00,000</w:t>
            </w:r>
          </w:p>
          <w:p w14:paraId="0399EA3F" w14:textId="77777777" w:rsidR="002A468B" w:rsidRDefault="002A468B" w:rsidP="00745562">
            <w:pPr>
              <w:spacing w:line="276" w:lineRule="auto"/>
              <w:rPr>
                <w:rFonts w:ascii="Calisto MT" w:hAnsi="Calisto MT" w:cs="Noto Sans Malayalam"/>
                <w:bCs/>
              </w:rPr>
            </w:pPr>
            <w:r>
              <w:rPr>
                <w:rFonts w:ascii="Calisto MT" w:hAnsi="Calisto MT" w:cs="Noto Sans Malayalam"/>
                <w:bCs/>
              </w:rPr>
              <w:t>1,00,000</w:t>
            </w:r>
          </w:p>
        </w:tc>
      </w:tr>
      <w:tr w:rsidR="002A468B" w14:paraId="38CB9F9C" w14:textId="77777777" w:rsidTr="00EB2BD9">
        <w:tc>
          <w:tcPr>
            <w:tcW w:w="3746" w:type="dxa"/>
          </w:tcPr>
          <w:p w14:paraId="45B6FF5D" w14:textId="77777777" w:rsidR="002A468B" w:rsidRPr="004651B4" w:rsidRDefault="002A468B" w:rsidP="00745562">
            <w:pPr>
              <w:spacing w:line="276" w:lineRule="auto"/>
              <w:rPr>
                <w:rFonts w:ascii="Calisto MT" w:hAnsi="Calisto MT" w:cs="Noto Sans Malayalam"/>
                <w:b/>
                <w:bCs/>
              </w:rPr>
            </w:pPr>
            <w:r w:rsidRPr="004651B4">
              <w:rPr>
                <w:rFonts w:ascii="Calisto MT" w:hAnsi="Calisto MT" w:cs="Noto Sans Malayalam"/>
                <w:b/>
                <w:bCs/>
              </w:rPr>
              <w:t>Total</w:t>
            </w:r>
          </w:p>
        </w:tc>
        <w:tc>
          <w:tcPr>
            <w:tcW w:w="1153" w:type="dxa"/>
          </w:tcPr>
          <w:p w14:paraId="186F7458" w14:textId="77777777" w:rsidR="002A468B" w:rsidRPr="004651B4" w:rsidRDefault="002A468B" w:rsidP="00745562">
            <w:pPr>
              <w:spacing w:line="276" w:lineRule="auto"/>
              <w:rPr>
                <w:rFonts w:ascii="Calisto MT" w:hAnsi="Calisto MT" w:cs="Noto Sans Malayalam"/>
                <w:b/>
                <w:bCs/>
              </w:rPr>
            </w:pPr>
            <w:r w:rsidRPr="004651B4">
              <w:rPr>
                <w:rFonts w:ascii="Calisto MT" w:hAnsi="Calisto MT" w:cs="Noto Sans Malayalam"/>
                <w:b/>
                <w:bCs/>
              </w:rPr>
              <w:t>12,50,000</w:t>
            </w:r>
          </w:p>
        </w:tc>
        <w:tc>
          <w:tcPr>
            <w:tcW w:w="3950" w:type="dxa"/>
          </w:tcPr>
          <w:p w14:paraId="06CF1A7B" w14:textId="77777777" w:rsidR="002A468B" w:rsidRPr="004651B4" w:rsidRDefault="002A468B" w:rsidP="00745562">
            <w:pPr>
              <w:spacing w:line="276" w:lineRule="auto"/>
              <w:rPr>
                <w:rFonts w:ascii="Calisto MT" w:hAnsi="Calisto MT" w:cs="Noto Sans Malayalam"/>
                <w:b/>
                <w:bCs/>
              </w:rPr>
            </w:pPr>
            <w:r w:rsidRPr="004651B4">
              <w:rPr>
                <w:rFonts w:ascii="Calisto MT" w:hAnsi="Calisto MT" w:cs="Noto Sans Malayalam"/>
                <w:b/>
                <w:bCs/>
              </w:rPr>
              <w:t>Total</w:t>
            </w:r>
          </w:p>
        </w:tc>
        <w:tc>
          <w:tcPr>
            <w:tcW w:w="951" w:type="dxa"/>
          </w:tcPr>
          <w:p w14:paraId="5237913D" w14:textId="77777777" w:rsidR="002A468B" w:rsidRPr="004651B4" w:rsidRDefault="002A468B" w:rsidP="00745562">
            <w:pPr>
              <w:spacing w:line="276" w:lineRule="auto"/>
              <w:rPr>
                <w:rFonts w:ascii="Calisto MT" w:hAnsi="Calisto MT" w:cs="Noto Sans Malayalam"/>
                <w:b/>
                <w:bCs/>
              </w:rPr>
            </w:pPr>
            <w:r w:rsidRPr="004651B4">
              <w:rPr>
                <w:rFonts w:ascii="Calisto MT" w:hAnsi="Calisto MT" w:cs="Noto Sans Malayalam"/>
                <w:b/>
                <w:bCs/>
              </w:rPr>
              <w:t>12,50,000</w:t>
            </w:r>
          </w:p>
        </w:tc>
      </w:tr>
    </w:tbl>
    <w:p w14:paraId="76B70454" w14:textId="77777777" w:rsidR="002A468B" w:rsidRPr="00295122" w:rsidRDefault="002A468B" w:rsidP="00745562">
      <w:pPr>
        <w:spacing w:after="0" w:line="480" w:lineRule="auto"/>
        <w:rPr>
          <w:rFonts w:ascii="Calisto MT" w:hAnsi="Calisto MT" w:cs="Noto Sans Malayalam"/>
          <w:b/>
          <w:bCs/>
          <w:sz w:val="20"/>
          <w:szCs w:val="20"/>
        </w:rPr>
      </w:pP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</w:t>
      </w:r>
    </w:p>
    <w:p w14:paraId="662DF07E" w14:textId="77777777" w:rsidR="002A468B" w:rsidRPr="0021222D" w:rsidRDefault="002A468B" w:rsidP="002A468B">
      <w:pPr>
        <w:pStyle w:val="ListParagraph"/>
        <w:tabs>
          <w:tab w:val="left" w:pos="100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745562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20</w:t>
      </w:r>
      <w:r w:rsidR="00745562">
        <w:rPr>
          <w:rFonts w:ascii="Calisto MT" w:hAnsi="Calisto MT" w:cs="Noto Sans Malayalam"/>
          <w:b/>
          <w:bCs/>
          <w:sz w:val="24"/>
          <w:szCs w:val="24"/>
        </w:rPr>
        <w:t>)</w:t>
      </w:r>
      <w:r w:rsidRPr="0021222D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</w:t>
      </w:r>
      <w:r w:rsidRPr="0021222D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6FF3DC" w14:textId="77777777" w:rsidR="001C33C8" w:rsidRDefault="001C33C8"/>
    <w:sectPr w:rsidR="001C33C8" w:rsidSect="00507D39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A0511" w14:textId="77777777" w:rsidR="000A5A0B" w:rsidRDefault="000A5A0B" w:rsidP="0068694D">
      <w:pPr>
        <w:spacing w:after="0" w:line="240" w:lineRule="auto"/>
      </w:pPr>
      <w:r>
        <w:separator/>
      </w:r>
    </w:p>
  </w:endnote>
  <w:endnote w:type="continuationSeparator" w:id="0">
    <w:p w14:paraId="27AFDB78" w14:textId="77777777" w:rsidR="000A5A0B" w:rsidRDefault="000A5A0B" w:rsidP="0068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792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E536A2" w14:textId="77777777" w:rsidR="00D924A2" w:rsidRDefault="006246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235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235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6D9CD3" w14:textId="77777777" w:rsidR="00D924A2" w:rsidRDefault="00D92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BC0D" w14:textId="77777777" w:rsidR="000A5A0B" w:rsidRDefault="000A5A0B" w:rsidP="0068694D">
      <w:pPr>
        <w:spacing w:after="0" w:line="240" w:lineRule="auto"/>
      </w:pPr>
      <w:r>
        <w:separator/>
      </w:r>
    </w:p>
  </w:footnote>
  <w:footnote w:type="continuationSeparator" w:id="0">
    <w:p w14:paraId="7157A7C1" w14:textId="77777777" w:rsidR="000A5A0B" w:rsidRDefault="000A5A0B" w:rsidP="00686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E0101"/>
    <w:multiLevelType w:val="hybridMultilevel"/>
    <w:tmpl w:val="4BE863DE"/>
    <w:lvl w:ilvl="0" w:tplc="65722BD0">
      <w:start w:val="1"/>
      <w:numFmt w:val="decimal"/>
      <w:lvlText w:val="%1."/>
      <w:lvlJc w:val="left"/>
      <w:pPr>
        <w:ind w:left="207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DE1ADF"/>
    <w:multiLevelType w:val="hybridMultilevel"/>
    <w:tmpl w:val="154C8D48"/>
    <w:lvl w:ilvl="0" w:tplc="65722BD0">
      <w:start w:val="1"/>
      <w:numFmt w:val="decimal"/>
      <w:lvlText w:val="%1."/>
      <w:lvlJc w:val="left"/>
      <w:pPr>
        <w:ind w:left="171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52264824"/>
    <w:multiLevelType w:val="hybridMultilevel"/>
    <w:tmpl w:val="1BB098FA"/>
    <w:lvl w:ilvl="0" w:tplc="F322FB2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2621E8"/>
    <w:multiLevelType w:val="hybridMultilevel"/>
    <w:tmpl w:val="D47AC7FC"/>
    <w:lvl w:ilvl="0" w:tplc="65722BD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9511918">
    <w:abstractNumId w:val="4"/>
  </w:num>
  <w:num w:numId="2" w16cid:durableId="1847209120">
    <w:abstractNumId w:val="0"/>
  </w:num>
  <w:num w:numId="3" w16cid:durableId="1213424448">
    <w:abstractNumId w:val="3"/>
  </w:num>
  <w:num w:numId="4" w16cid:durableId="1354068328">
    <w:abstractNumId w:val="2"/>
  </w:num>
  <w:num w:numId="5" w16cid:durableId="601687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68B"/>
    <w:rsid w:val="00005963"/>
    <w:rsid w:val="000A5A0B"/>
    <w:rsid w:val="000D064D"/>
    <w:rsid w:val="001C33C8"/>
    <w:rsid w:val="002A468B"/>
    <w:rsid w:val="002D1A0B"/>
    <w:rsid w:val="002E55E7"/>
    <w:rsid w:val="003D47E7"/>
    <w:rsid w:val="004746C9"/>
    <w:rsid w:val="006246C0"/>
    <w:rsid w:val="006343B5"/>
    <w:rsid w:val="0068694D"/>
    <w:rsid w:val="006D0C13"/>
    <w:rsid w:val="00733540"/>
    <w:rsid w:val="00745562"/>
    <w:rsid w:val="007E6C9D"/>
    <w:rsid w:val="00912FAE"/>
    <w:rsid w:val="00942353"/>
    <w:rsid w:val="00AC2B4D"/>
    <w:rsid w:val="00AD5C06"/>
    <w:rsid w:val="00CC1BCB"/>
    <w:rsid w:val="00D924A2"/>
    <w:rsid w:val="00DC0282"/>
    <w:rsid w:val="00E40336"/>
    <w:rsid w:val="00EC3081"/>
    <w:rsid w:val="00F5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C31B7"/>
  <w15:chartTrackingRefBased/>
  <w15:docId w15:val="{290EAFCC-AB4A-4787-A60C-485EE813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68B"/>
    <w:pPr>
      <w:ind w:left="720"/>
      <w:contextualSpacing/>
    </w:pPr>
  </w:style>
  <w:style w:type="paragraph" w:customStyle="1" w:styleId="Default">
    <w:name w:val="Default"/>
    <w:rsid w:val="002A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46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68B"/>
  </w:style>
  <w:style w:type="table" w:styleId="TableGrid">
    <w:name w:val="Table Grid"/>
    <w:basedOn w:val="TableNormal"/>
    <w:uiPriority w:val="39"/>
    <w:rsid w:val="002A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6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12</cp:revision>
  <cp:lastPrinted>2026-09-03T04:41:00Z</cp:lastPrinted>
  <dcterms:created xsi:type="dcterms:W3CDTF">2026-07-30T10:41:00Z</dcterms:created>
  <dcterms:modified xsi:type="dcterms:W3CDTF">2026-09-04T10:50:00Z</dcterms:modified>
</cp:coreProperties>
</file>