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AFBA" w14:textId="62FE43C3" w:rsidR="00397F3B" w:rsidRPr="00133D4A" w:rsidRDefault="00397F3B" w:rsidP="00397F3B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>QP CODE</w:t>
      </w:r>
      <w:r w:rsidRPr="00133D4A">
        <w:rPr>
          <w:rFonts w:ascii="Calisto MT" w:hAnsi="Calisto MT"/>
          <w:b/>
          <w:bCs/>
          <w:sz w:val="36"/>
          <w:szCs w:val="36"/>
        </w:rPr>
        <w:t xml:space="preserve">                                                   </w:t>
      </w:r>
      <w:proofErr w:type="spellStart"/>
      <w:r w:rsidRPr="00133D4A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133D4A">
        <w:rPr>
          <w:rFonts w:ascii="Calisto MT" w:hAnsi="Calisto MT"/>
          <w:b/>
          <w:bCs/>
          <w:sz w:val="24"/>
          <w:szCs w:val="24"/>
        </w:rPr>
        <w:t xml:space="preserve"> Number: 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133D4A">
        <w:rPr>
          <w:rFonts w:ascii="Calisto MT" w:hAnsi="Calisto MT"/>
          <w:b/>
          <w:bCs/>
          <w:sz w:val="24"/>
          <w:szCs w:val="24"/>
        </w:rPr>
        <w:t>…………</w:t>
      </w:r>
    </w:p>
    <w:p w14:paraId="056F637E" w14:textId="7C06A675" w:rsidR="00397F3B" w:rsidRDefault="00397F3B" w:rsidP="00397F3B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P2067</w:t>
      </w:r>
      <w:r w:rsidRPr="00133D4A">
        <w:rPr>
          <w:rFonts w:ascii="Calisto MT" w:hAnsi="Calisto MT"/>
          <w:b/>
          <w:bCs/>
          <w:sz w:val="28"/>
          <w:szCs w:val="28"/>
        </w:rPr>
        <w:tab/>
      </w:r>
      <w:r w:rsidRPr="00133D4A">
        <w:rPr>
          <w:rFonts w:ascii="Calisto MT" w:hAnsi="Calisto MT"/>
          <w:b/>
          <w:bCs/>
          <w:sz w:val="24"/>
          <w:szCs w:val="24"/>
        </w:rPr>
        <w:tab/>
      </w:r>
      <w:r w:rsidRPr="00133D4A">
        <w:rPr>
          <w:rFonts w:ascii="Calisto MT" w:hAnsi="Calisto MT"/>
          <w:b/>
          <w:bCs/>
          <w:sz w:val="24"/>
          <w:szCs w:val="24"/>
        </w:rPr>
        <w:tab/>
      </w:r>
      <w:r w:rsidRPr="00133D4A">
        <w:rPr>
          <w:rFonts w:ascii="Calisto MT" w:hAnsi="Calisto MT"/>
          <w:b/>
          <w:bCs/>
          <w:sz w:val="24"/>
          <w:szCs w:val="24"/>
        </w:rPr>
        <w:tab/>
      </w:r>
      <w:r w:rsidRPr="00133D4A">
        <w:rPr>
          <w:rFonts w:ascii="Calisto MT" w:hAnsi="Calisto MT"/>
          <w:b/>
          <w:bCs/>
          <w:sz w:val="24"/>
          <w:szCs w:val="24"/>
        </w:rPr>
        <w:tab/>
        <w:t xml:space="preserve">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</w:t>
      </w:r>
      <w:r w:rsidRPr="00133D4A">
        <w:rPr>
          <w:rFonts w:ascii="Calisto MT" w:hAnsi="Calisto MT"/>
          <w:b/>
          <w:bCs/>
          <w:sz w:val="24"/>
          <w:szCs w:val="24"/>
        </w:rPr>
        <w:t>Name: ………….……..…………….</w:t>
      </w:r>
    </w:p>
    <w:p w14:paraId="1D4881FD" w14:textId="77777777" w:rsidR="00397F3B" w:rsidRDefault="00397F3B" w:rsidP="00397F3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1AF76A5" w14:textId="77777777" w:rsidR="00397F3B" w:rsidRPr="00133D4A" w:rsidRDefault="00397F3B" w:rsidP="00397F3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MA DEGREE EXAMINATIONS, JULY 2026</w:t>
      </w:r>
    </w:p>
    <w:p w14:paraId="4367401A" w14:textId="77777777" w:rsidR="00397F3B" w:rsidRPr="00133D4A" w:rsidRDefault="00397F3B" w:rsidP="00397F3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33D4A">
        <w:rPr>
          <w:rFonts w:ascii="Calisto MT" w:hAnsi="Calisto MT"/>
          <w:b/>
          <w:bCs/>
          <w:sz w:val="28"/>
          <w:szCs w:val="28"/>
        </w:rPr>
        <w:t>First Semester</w:t>
      </w:r>
    </w:p>
    <w:p w14:paraId="6B130D12" w14:textId="77777777" w:rsidR="00397F3B" w:rsidRPr="00133D4A" w:rsidRDefault="00397F3B" w:rsidP="00397F3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33D4A">
        <w:rPr>
          <w:rFonts w:ascii="Calisto MT" w:hAnsi="Calisto MT"/>
          <w:b/>
          <w:bCs/>
          <w:sz w:val="28"/>
          <w:szCs w:val="28"/>
        </w:rPr>
        <w:t>M.A. Sociology</w:t>
      </w:r>
    </w:p>
    <w:p w14:paraId="1E05543B" w14:textId="77777777" w:rsidR="00397F3B" w:rsidRDefault="00397F3B" w:rsidP="00397F3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59032B">
        <w:rPr>
          <w:rFonts w:ascii="Calisto MT" w:eastAsia="Lustria" w:hAnsi="Calisto MT" w:cs="Lustria"/>
          <w:b/>
          <w:sz w:val="28"/>
          <w:szCs w:val="28"/>
        </w:rPr>
        <w:t>M21SO01AC</w:t>
      </w:r>
      <w:r w:rsidRPr="0059032B"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 w:rsidRPr="0059032B">
        <w:rPr>
          <w:rFonts w:ascii="Calisto MT" w:eastAsia="Lustria" w:hAnsi="Calisto MT" w:cs="Lustria"/>
          <w:b/>
          <w:sz w:val="28"/>
          <w:szCs w:val="28"/>
        </w:rPr>
        <w:t>Project Planning and Management</w:t>
      </w:r>
      <w:r w:rsidRPr="0059032B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</w:p>
    <w:p w14:paraId="18BD7672" w14:textId="77777777" w:rsidR="00397F3B" w:rsidRDefault="00397F3B" w:rsidP="00397F3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(2025 &amp; 2024 </w:t>
      </w:r>
      <w:r w:rsidRPr="00133D4A">
        <w:rPr>
          <w:rFonts w:ascii="Calisto MT" w:hAnsi="Calisto MT"/>
          <w:b/>
          <w:bCs/>
          <w:sz w:val="28"/>
          <w:szCs w:val="28"/>
        </w:rPr>
        <w:t>July admissions)</w:t>
      </w:r>
    </w:p>
    <w:p w14:paraId="3775C1A4" w14:textId="77777777" w:rsidR="00397F3B" w:rsidRPr="00133D4A" w:rsidRDefault="00397F3B" w:rsidP="00397F3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(Regular/Improvement/Supplementary)</w:t>
      </w:r>
    </w:p>
    <w:p w14:paraId="3B927C55" w14:textId="77777777" w:rsidR="00397F3B" w:rsidRPr="00133D4A" w:rsidRDefault="00397F3B" w:rsidP="00397F3B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7DB894DA" w14:textId="77777777" w:rsidR="00397F3B" w:rsidRPr="00133D4A" w:rsidRDefault="00397F3B" w:rsidP="00397F3B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133D4A">
        <w:rPr>
          <w:rFonts w:ascii="Calisto MT" w:hAnsi="Calisto MT"/>
          <w:b/>
          <w:bCs/>
          <w:sz w:val="24"/>
          <w:szCs w:val="24"/>
        </w:rPr>
        <w:t>Time: 3 Hours</w:t>
      </w:r>
      <w:r w:rsidRPr="00133D4A">
        <w:rPr>
          <w:rFonts w:ascii="Calisto MT" w:hAnsi="Calisto MT"/>
          <w:b/>
          <w:bCs/>
          <w:sz w:val="24"/>
          <w:szCs w:val="24"/>
        </w:rPr>
        <w:tab/>
      </w:r>
      <w:r w:rsidRPr="00133D4A">
        <w:rPr>
          <w:rFonts w:ascii="Calisto MT" w:hAnsi="Calisto MT"/>
          <w:b/>
          <w:bCs/>
          <w:sz w:val="24"/>
          <w:szCs w:val="24"/>
        </w:rPr>
        <w:tab/>
      </w:r>
      <w:r w:rsidRPr="00133D4A">
        <w:rPr>
          <w:rFonts w:ascii="Calisto MT" w:hAnsi="Calisto MT"/>
          <w:b/>
          <w:bCs/>
          <w:sz w:val="24"/>
          <w:szCs w:val="24"/>
        </w:rPr>
        <w:tab/>
      </w:r>
      <w:r w:rsidRPr="00133D4A">
        <w:rPr>
          <w:rFonts w:ascii="Calisto MT" w:hAnsi="Calisto MT"/>
          <w:b/>
          <w:bCs/>
          <w:sz w:val="24"/>
          <w:szCs w:val="24"/>
        </w:rPr>
        <w:tab/>
      </w:r>
      <w:r w:rsidRPr="00133D4A">
        <w:rPr>
          <w:rFonts w:ascii="Calisto MT" w:hAnsi="Calisto MT"/>
          <w:b/>
          <w:bCs/>
          <w:sz w:val="24"/>
          <w:szCs w:val="24"/>
        </w:rPr>
        <w:tab/>
      </w:r>
      <w:r w:rsidRPr="00133D4A">
        <w:rPr>
          <w:rFonts w:ascii="Calisto MT" w:hAnsi="Calisto MT"/>
          <w:b/>
          <w:bCs/>
          <w:sz w:val="24"/>
          <w:szCs w:val="24"/>
        </w:rPr>
        <w:tab/>
      </w:r>
      <w:r w:rsidRPr="00133D4A">
        <w:rPr>
          <w:rFonts w:ascii="Calisto MT" w:hAnsi="Calisto MT"/>
          <w:b/>
          <w:bCs/>
          <w:sz w:val="24"/>
          <w:szCs w:val="24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</w:t>
      </w:r>
      <w:r w:rsidRPr="00133D4A">
        <w:rPr>
          <w:rFonts w:ascii="Calisto MT" w:hAnsi="Calisto MT"/>
          <w:b/>
          <w:bCs/>
          <w:sz w:val="24"/>
          <w:szCs w:val="24"/>
        </w:rPr>
        <w:t>Max Marks: 70</w:t>
      </w:r>
    </w:p>
    <w:p w14:paraId="317B863B" w14:textId="77777777" w:rsidR="00397F3B" w:rsidRPr="0059032B" w:rsidRDefault="00397F3B" w:rsidP="00397F3B">
      <w:pPr>
        <w:spacing w:line="240" w:lineRule="auto"/>
        <w:jc w:val="center"/>
        <w:rPr>
          <w:rFonts w:ascii="Calisto MT" w:hAnsi="Calisto MT" w:cs="Times New Roman"/>
          <w:b/>
          <w:bCs/>
          <w:color w:val="000000" w:themeColor="text1"/>
          <w:sz w:val="28"/>
          <w:szCs w:val="28"/>
        </w:rPr>
      </w:pPr>
      <w:r w:rsidRPr="0059032B">
        <w:rPr>
          <w:rFonts w:ascii="Calisto MT" w:hAnsi="Calisto MT" w:cs="Times New Roman"/>
          <w:b/>
          <w:bCs/>
          <w:color w:val="000000" w:themeColor="text1"/>
          <w:sz w:val="28"/>
          <w:szCs w:val="28"/>
          <w:lang w:val="en-US"/>
        </w:rPr>
        <w:t>Section A</w:t>
      </w:r>
    </w:p>
    <w:p w14:paraId="6AD9645E" w14:textId="77777777" w:rsidR="00397F3B" w:rsidRDefault="00397F3B" w:rsidP="00397F3B">
      <w:pPr>
        <w:spacing w:after="0" w:line="276" w:lineRule="auto"/>
        <w:jc w:val="both"/>
        <w:rPr>
          <w:rFonts w:ascii="Calisto MT" w:hAnsi="Calisto MT" w:cs="Times New Roman"/>
          <w:b/>
          <w:bCs/>
          <w:color w:val="000000" w:themeColor="text1"/>
          <w:sz w:val="24"/>
          <w:szCs w:val="24"/>
          <w:lang w:val="en-US"/>
        </w:rPr>
      </w:pPr>
      <w:r w:rsidRPr="0059032B">
        <w:rPr>
          <w:rFonts w:ascii="Calisto MT" w:hAnsi="Calisto MT" w:cs="Times New Roman"/>
          <w:b/>
          <w:bCs/>
          <w:color w:val="000000" w:themeColor="text1"/>
          <w:sz w:val="24"/>
          <w:szCs w:val="24"/>
          <w:lang w:val="en-US"/>
        </w:rPr>
        <w:t>Answer any ten of the following questions in a word or sentence each. Each question carries 1 mark.</w:t>
      </w:r>
    </w:p>
    <w:p w14:paraId="0505EC57" w14:textId="77777777" w:rsidR="004011DB" w:rsidRPr="00744D16" w:rsidRDefault="004011DB" w:rsidP="00C67DA0">
      <w:pPr>
        <w:spacing w:after="0" w:line="276" w:lineRule="auto"/>
        <w:rPr>
          <w:rFonts w:ascii="Calisto MT" w:hAnsi="Calisto MT"/>
          <w:sz w:val="24"/>
          <w:szCs w:val="24"/>
          <w:lang w:val="en-US"/>
        </w:rPr>
      </w:pPr>
    </w:p>
    <w:p w14:paraId="22D0C53C" w14:textId="77777777" w:rsidR="00A10399" w:rsidRPr="00744D16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>Define a project.</w:t>
      </w:r>
    </w:p>
    <w:p w14:paraId="3E2B451F" w14:textId="77777777" w:rsidR="00A10399" w:rsidRPr="00744D16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>What is a project proposal?</w:t>
      </w:r>
    </w:p>
    <w:p w14:paraId="1D078431" w14:textId="77777777" w:rsidR="00A10399" w:rsidRPr="00744D16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>Mention any two characteristics of a project.</w:t>
      </w:r>
    </w:p>
    <w:p w14:paraId="4466FBAE" w14:textId="77777777" w:rsidR="00A10399" w:rsidRPr="00744D16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>What is the meaning of PPM?</w:t>
      </w:r>
    </w:p>
    <w:p w14:paraId="3DD21EAC" w14:textId="77777777" w:rsidR="00A10399" w:rsidRPr="00744D16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>State any two objectives of project planning.</w:t>
      </w:r>
    </w:p>
    <w:p w14:paraId="40EF8BDE" w14:textId="2A6EACD8" w:rsidR="00A10399" w:rsidRPr="00744D16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 xml:space="preserve">What is meant by </w:t>
      </w:r>
      <w:r w:rsidR="00D407C4" w:rsidRPr="00744D16">
        <w:rPr>
          <w:rFonts w:ascii="Calisto MT" w:hAnsi="Calisto MT"/>
          <w:sz w:val="24"/>
          <w:szCs w:val="24"/>
          <w:lang w:val="en-US"/>
        </w:rPr>
        <w:t xml:space="preserve">a </w:t>
      </w:r>
      <w:r w:rsidRPr="00744D16">
        <w:rPr>
          <w:rFonts w:ascii="Calisto MT" w:hAnsi="Calisto MT"/>
          <w:sz w:val="24"/>
          <w:szCs w:val="24"/>
          <w:lang w:val="en-US"/>
        </w:rPr>
        <w:t>feasibility study?</w:t>
      </w:r>
    </w:p>
    <w:p w14:paraId="40D5A641" w14:textId="77777777" w:rsidR="00A10399" w:rsidRPr="00744D16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>Expand the acronym STEEP in project identification.</w:t>
      </w:r>
    </w:p>
    <w:p w14:paraId="5F57E6F3" w14:textId="7F4517E1" w:rsidR="00A10399" w:rsidRPr="00744D16" w:rsidRDefault="00397F3B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Write one d</w:t>
      </w:r>
      <w:r w:rsidR="00A10399" w:rsidRPr="00744D16">
        <w:rPr>
          <w:rFonts w:ascii="Calisto MT" w:hAnsi="Calisto MT"/>
          <w:sz w:val="24"/>
          <w:szCs w:val="24"/>
          <w:lang w:val="en-US"/>
        </w:rPr>
        <w:t>ifferen</w:t>
      </w:r>
      <w:r>
        <w:rPr>
          <w:rFonts w:ascii="Calisto MT" w:hAnsi="Calisto MT"/>
          <w:sz w:val="24"/>
          <w:szCs w:val="24"/>
          <w:lang w:val="en-US"/>
        </w:rPr>
        <w:t>c</w:t>
      </w:r>
      <w:r w:rsidR="00A10399" w:rsidRPr="00744D16">
        <w:rPr>
          <w:rFonts w:ascii="Calisto MT" w:hAnsi="Calisto MT"/>
          <w:sz w:val="24"/>
          <w:szCs w:val="24"/>
          <w:lang w:val="en-US"/>
        </w:rPr>
        <w:t xml:space="preserve">e between plan and </w:t>
      </w:r>
      <w:proofErr w:type="spellStart"/>
      <w:r w:rsidR="00A10399" w:rsidRPr="00744D16">
        <w:rPr>
          <w:rFonts w:ascii="Calisto MT" w:hAnsi="Calisto MT"/>
          <w:sz w:val="24"/>
          <w:szCs w:val="24"/>
          <w:lang w:val="en-US"/>
        </w:rPr>
        <w:t>programme</w:t>
      </w:r>
      <w:proofErr w:type="spellEnd"/>
      <w:r w:rsidR="00EC667B">
        <w:rPr>
          <w:rFonts w:ascii="Calisto MT" w:hAnsi="Calisto MT"/>
          <w:sz w:val="24"/>
          <w:szCs w:val="24"/>
          <w:lang w:val="en-US"/>
        </w:rPr>
        <w:t>.</w:t>
      </w:r>
    </w:p>
    <w:p w14:paraId="4A43E23A" w14:textId="77777777" w:rsidR="00A10399" w:rsidRPr="00744D16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>What is meant by scope creep?</w:t>
      </w:r>
    </w:p>
    <w:p w14:paraId="294A9EC4" w14:textId="77777777" w:rsidR="00A10399" w:rsidRPr="00744D16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>Who is a project sponsor?</w:t>
      </w:r>
    </w:p>
    <w:p w14:paraId="2EB99AEC" w14:textId="77777777" w:rsidR="00A10399" w:rsidRPr="00744D16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>Mention one advantage of the bottom-up approach.</w:t>
      </w:r>
    </w:p>
    <w:p w14:paraId="217921C8" w14:textId="744A44EC" w:rsidR="00A10399" w:rsidRPr="00744D16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 xml:space="preserve">What </w:t>
      </w:r>
      <w:r w:rsidR="00397F3B">
        <w:rPr>
          <w:rFonts w:ascii="Calisto MT" w:hAnsi="Calisto MT"/>
          <w:sz w:val="24"/>
          <w:szCs w:val="24"/>
          <w:lang w:val="en-US"/>
        </w:rPr>
        <w:t>is</w:t>
      </w:r>
      <w:r w:rsidRPr="00744D16">
        <w:rPr>
          <w:rFonts w:ascii="Calisto MT" w:hAnsi="Calisto MT"/>
          <w:sz w:val="24"/>
          <w:szCs w:val="24"/>
          <w:lang w:val="en-US"/>
        </w:rPr>
        <w:t xml:space="preserve"> process-oriented goal?</w:t>
      </w:r>
    </w:p>
    <w:p w14:paraId="3F11CB86" w14:textId="77777777" w:rsidR="00A10399" w:rsidRPr="00744D16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>What is opportunity study?</w:t>
      </w:r>
    </w:p>
    <w:p w14:paraId="28B9B3AA" w14:textId="77777777" w:rsidR="00A10399" w:rsidRPr="00744D16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>State one component of a project cycle.</w:t>
      </w:r>
    </w:p>
    <w:p w14:paraId="42E77C36" w14:textId="60431681" w:rsidR="004011DB" w:rsidRPr="00397F3B" w:rsidRDefault="00A10399" w:rsidP="00397F3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4D16">
        <w:rPr>
          <w:rFonts w:ascii="Calisto MT" w:hAnsi="Calisto MT"/>
          <w:sz w:val="24"/>
          <w:szCs w:val="24"/>
          <w:lang w:val="en-US"/>
        </w:rPr>
        <w:t>Define project manageme</w:t>
      </w:r>
      <w:r w:rsidR="0052575D" w:rsidRPr="00744D16">
        <w:rPr>
          <w:rFonts w:ascii="Calisto MT" w:hAnsi="Calisto MT"/>
          <w:sz w:val="24"/>
          <w:szCs w:val="24"/>
          <w:lang w:val="en-US"/>
        </w:rPr>
        <w:t>nt</w:t>
      </w:r>
      <w:r w:rsidR="00A00769">
        <w:rPr>
          <w:rFonts w:ascii="Calisto MT" w:hAnsi="Calisto MT"/>
          <w:sz w:val="24"/>
          <w:szCs w:val="24"/>
          <w:lang w:val="en-US"/>
        </w:rPr>
        <w:t>.</w:t>
      </w:r>
      <w:r w:rsidR="0052575D" w:rsidRPr="00744D16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578070D1" w14:textId="2CEDFECE" w:rsidR="00C75008" w:rsidRPr="00744D16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="00397F3B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397F3B" w:rsidRPr="00A77B41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41DFC332" w14:textId="77777777" w:rsidR="00397F3B" w:rsidRPr="0059032B" w:rsidRDefault="00397F3B" w:rsidP="00397F3B">
      <w:pPr>
        <w:pStyle w:val="ListParagraph"/>
        <w:spacing w:line="276" w:lineRule="auto"/>
        <w:ind w:left="3600" w:firstLine="720"/>
        <w:rPr>
          <w:rFonts w:ascii="Calisto MT" w:hAnsi="Calisto MT" w:cs="Times New Roman"/>
          <w:b/>
          <w:bCs/>
          <w:color w:val="000000" w:themeColor="text1"/>
          <w:sz w:val="28"/>
          <w:szCs w:val="28"/>
        </w:rPr>
      </w:pPr>
      <w:r w:rsidRPr="0059032B">
        <w:rPr>
          <w:rFonts w:ascii="Calisto MT" w:hAnsi="Calisto MT" w:cs="Times New Roman"/>
          <w:b/>
          <w:bCs/>
          <w:color w:val="000000" w:themeColor="text1"/>
          <w:sz w:val="28"/>
          <w:szCs w:val="28"/>
        </w:rPr>
        <w:t>Section B</w:t>
      </w:r>
    </w:p>
    <w:tbl>
      <w:tblPr>
        <w:tblW w:w="10997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997"/>
      </w:tblGrid>
      <w:tr w:rsidR="00397F3B" w:rsidRPr="0059032B" w14:paraId="734C924A" w14:textId="77777777" w:rsidTr="00397F3B">
        <w:trPr>
          <w:trHeight w:val="247"/>
        </w:trPr>
        <w:tc>
          <w:tcPr>
            <w:tcW w:w="10997" w:type="dxa"/>
          </w:tcPr>
          <w:p w14:paraId="40501F7E" w14:textId="77777777" w:rsidR="00397F3B" w:rsidRDefault="00397F3B" w:rsidP="00BA7F21">
            <w:pPr>
              <w:pStyle w:val="Default"/>
              <w:spacing w:line="276" w:lineRule="auto"/>
              <w:ind w:right="657"/>
              <w:jc w:val="both"/>
              <w:rPr>
                <w:rFonts w:ascii="Calisto MT" w:hAnsi="Calisto MT"/>
                <w:b/>
                <w:bCs/>
                <w:color w:val="000000" w:themeColor="text1"/>
              </w:rPr>
            </w:pPr>
            <w:r w:rsidRPr="0059032B">
              <w:rPr>
                <w:rFonts w:ascii="Calisto MT" w:hAnsi="Calisto MT"/>
                <w:b/>
                <w:bCs/>
                <w:color w:val="000000" w:themeColor="text1"/>
              </w:rPr>
              <w:t>Answer any five of the following questions in two or three sentences each. Each question carries 2 marks.</w:t>
            </w:r>
          </w:p>
          <w:p w14:paraId="5CD505CE" w14:textId="77777777" w:rsidR="00397F3B" w:rsidRPr="0059032B" w:rsidRDefault="00397F3B" w:rsidP="00BA7F21">
            <w:pPr>
              <w:pStyle w:val="Default"/>
              <w:spacing w:line="276" w:lineRule="auto"/>
              <w:ind w:right="657"/>
              <w:jc w:val="both"/>
              <w:rPr>
                <w:rFonts w:ascii="Calisto MT" w:hAnsi="Calisto MT"/>
                <w:b/>
                <w:bCs/>
                <w:color w:val="000000" w:themeColor="text1"/>
              </w:rPr>
            </w:pPr>
          </w:p>
        </w:tc>
      </w:tr>
    </w:tbl>
    <w:p w14:paraId="5D48953F" w14:textId="06A397AA" w:rsidR="00A10399" w:rsidRDefault="00A10399" w:rsidP="00397F3B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397F3B">
        <w:rPr>
          <w:rFonts w:ascii="Calisto MT" w:hAnsi="Calisto MT"/>
          <w:sz w:val="24"/>
          <w:szCs w:val="24"/>
        </w:rPr>
        <w:t>Explain the role of objectives in project planning.</w:t>
      </w:r>
    </w:p>
    <w:p w14:paraId="1928EE97" w14:textId="77777777" w:rsidR="00A00769" w:rsidRDefault="00A00769" w:rsidP="00A00769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397F3B">
        <w:rPr>
          <w:rFonts w:ascii="Calisto MT" w:hAnsi="Calisto MT"/>
          <w:sz w:val="24"/>
          <w:szCs w:val="24"/>
        </w:rPr>
        <w:t>What is the importance of project monitoring?</w:t>
      </w:r>
    </w:p>
    <w:p w14:paraId="287A40A4" w14:textId="4EE39B3F" w:rsidR="00A00769" w:rsidRPr="00A00769" w:rsidRDefault="00A00769" w:rsidP="00A00769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397F3B">
        <w:rPr>
          <w:rFonts w:ascii="Calisto MT" w:hAnsi="Calisto MT"/>
          <w:sz w:val="24"/>
          <w:szCs w:val="24"/>
        </w:rPr>
        <w:t>Distinguish between goals and objectives.</w:t>
      </w:r>
    </w:p>
    <w:p w14:paraId="28BBDF15" w14:textId="1FA96A91" w:rsidR="00A00769" w:rsidRDefault="00A00769" w:rsidP="00A00769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lastRenderedPageBreak/>
        <w:t>State the purpose of a general opportunity study</w:t>
      </w:r>
      <w:r w:rsidRPr="00397F3B">
        <w:rPr>
          <w:rFonts w:ascii="Calisto MT" w:hAnsi="Calisto MT"/>
          <w:sz w:val="24"/>
          <w:szCs w:val="24"/>
        </w:rPr>
        <w:t>.</w:t>
      </w:r>
    </w:p>
    <w:p w14:paraId="63948162" w14:textId="3F743A53" w:rsidR="00A00769" w:rsidRPr="00A00769" w:rsidRDefault="00A00769" w:rsidP="00A00769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What is Situational Analysis?</w:t>
      </w:r>
    </w:p>
    <w:p w14:paraId="00CE3188" w14:textId="44B0D74E" w:rsidR="00A10399" w:rsidRPr="00397F3B" w:rsidRDefault="00A10399" w:rsidP="00397F3B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397F3B">
        <w:rPr>
          <w:rFonts w:ascii="Calisto MT" w:hAnsi="Calisto MT"/>
          <w:sz w:val="24"/>
          <w:szCs w:val="24"/>
        </w:rPr>
        <w:t xml:space="preserve">Explain the role of </w:t>
      </w:r>
      <w:r w:rsidR="0052575D" w:rsidRPr="00397F3B">
        <w:rPr>
          <w:rFonts w:ascii="Calisto MT" w:hAnsi="Calisto MT"/>
          <w:sz w:val="24"/>
          <w:szCs w:val="24"/>
        </w:rPr>
        <w:t xml:space="preserve">the </w:t>
      </w:r>
      <w:r w:rsidRPr="00397F3B">
        <w:rPr>
          <w:rFonts w:ascii="Calisto MT" w:hAnsi="Calisto MT"/>
          <w:sz w:val="24"/>
          <w:szCs w:val="24"/>
        </w:rPr>
        <w:t>project manager in execution.</w:t>
      </w:r>
    </w:p>
    <w:p w14:paraId="014EF19F" w14:textId="77F5A385" w:rsidR="00A10399" w:rsidRPr="00397F3B" w:rsidRDefault="00A10399" w:rsidP="00397F3B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397F3B">
        <w:rPr>
          <w:rFonts w:ascii="Calisto MT" w:hAnsi="Calisto MT"/>
          <w:sz w:val="24"/>
          <w:szCs w:val="24"/>
        </w:rPr>
        <w:t>What are the main contents of a project proposal?</w:t>
      </w:r>
    </w:p>
    <w:p w14:paraId="4C98119E" w14:textId="305FEA2A" w:rsidR="00A10399" w:rsidRPr="00397F3B" w:rsidRDefault="00A10399" w:rsidP="00397F3B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397F3B">
        <w:rPr>
          <w:rFonts w:ascii="Calisto MT" w:hAnsi="Calisto MT"/>
          <w:sz w:val="24"/>
          <w:szCs w:val="24"/>
        </w:rPr>
        <w:t>Define technical feasibility with an example.</w:t>
      </w:r>
    </w:p>
    <w:p w14:paraId="00E8A9DD" w14:textId="03D982A3" w:rsidR="00A10399" w:rsidRPr="00397F3B" w:rsidRDefault="00A10399" w:rsidP="00397F3B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397F3B">
        <w:rPr>
          <w:rFonts w:ascii="Calisto MT" w:hAnsi="Calisto MT"/>
          <w:sz w:val="24"/>
          <w:szCs w:val="24"/>
        </w:rPr>
        <w:t>Mention two merits of conducting a feasibility study.</w:t>
      </w:r>
    </w:p>
    <w:p w14:paraId="78C924C6" w14:textId="1738FAF1" w:rsidR="00A10399" w:rsidRPr="00397F3B" w:rsidRDefault="00A10399" w:rsidP="00397F3B">
      <w:pPr>
        <w:pStyle w:val="ListParagraph"/>
        <w:numPr>
          <w:ilvl w:val="0"/>
          <w:numId w:val="3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397F3B">
        <w:rPr>
          <w:rFonts w:ascii="Calisto MT" w:hAnsi="Calisto MT"/>
          <w:sz w:val="24"/>
          <w:szCs w:val="24"/>
        </w:rPr>
        <w:t>Explain project closure in brief.</w:t>
      </w:r>
    </w:p>
    <w:p w14:paraId="643C146C" w14:textId="1E6350A0" w:rsidR="00C75008" w:rsidRPr="00744D16" w:rsidRDefault="00C75008" w:rsidP="0052575D">
      <w:pPr>
        <w:spacing w:after="0" w:line="240" w:lineRule="auto"/>
        <w:jc w:val="both"/>
        <w:rPr>
          <w:rFonts w:ascii="Calisto MT" w:hAnsi="Calisto MT" w:cs="Noto Sans Malayalam"/>
          <w:sz w:val="24"/>
          <w:szCs w:val="24"/>
        </w:rPr>
      </w:pP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="00397F3B">
        <w:rPr>
          <w:rFonts w:ascii="Calisto MT" w:hAnsi="Calisto MT" w:cs="Noto Sans Malayalam"/>
          <w:sz w:val="20"/>
          <w:szCs w:val="20"/>
        </w:rPr>
        <w:t xml:space="preserve">                                      </w:t>
      </w:r>
      <w:r w:rsidR="00397F3B" w:rsidRPr="00A77B41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6FE8699E" w14:textId="77777777" w:rsidR="00BF2AC3" w:rsidRPr="00744D16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6C5E5877" w14:textId="77777777" w:rsidR="00397F3B" w:rsidRPr="0059032B" w:rsidRDefault="00397F3B" w:rsidP="00BA7F21">
      <w:pPr>
        <w:pStyle w:val="ListParagraph"/>
        <w:spacing w:line="240" w:lineRule="auto"/>
        <w:jc w:val="center"/>
        <w:rPr>
          <w:rFonts w:ascii="Calisto MT" w:hAnsi="Calisto MT" w:cs="Times New Roman"/>
          <w:b/>
          <w:bCs/>
          <w:color w:val="000000" w:themeColor="text1"/>
          <w:sz w:val="28"/>
          <w:szCs w:val="28"/>
        </w:rPr>
      </w:pPr>
      <w:r w:rsidRPr="0059032B">
        <w:rPr>
          <w:rFonts w:ascii="Calisto MT" w:hAnsi="Calisto MT" w:cs="Times New Roman"/>
          <w:b/>
          <w:bCs/>
          <w:color w:val="000000" w:themeColor="text1"/>
          <w:sz w:val="28"/>
          <w:szCs w:val="28"/>
        </w:rPr>
        <w:t>Section C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10223"/>
      </w:tblGrid>
      <w:tr w:rsidR="00397F3B" w:rsidRPr="0059032B" w14:paraId="6CC09B3D" w14:textId="77777777" w:rsidTr="00BA7F21">
        <w:trPr>
          <w:trHeight w:val="76"/>
        </w:trPr>
        <w:tc>
          <w:tcPr>
            <w:tcW w:w="10223" w:type="dxa"/>
          </w:tcPr>
          <w:p w14:paraId="7A74C543" w14:textId="77777777" w:rsidR="00397F3B" w:rsidRPr="0059032B" w:rsidRDefault="00397F3B" w:rsidP="00397F3B">
            <w:pPr>
              <w:pStyle w:val="Default"/>
              <w:jc w:val="both"/>
              <w:rPr>
                <w:rFonts w:ascii="Calisto MT" w:hAnsi="Calisto MT"/>
                <w:b/>
                <w:bCs/>
                <w:color w:val="000000" w:themeColor="text1"/>
              </w:rPr>
            </w:pPr>
            <w:r w:rsidRPr="0059032B">
              <w:rPr>
                <w:rFonts w:ascii="Calisto MT" w:hAnsi="Calisto MT"/>
                <w:b/>
                <w:bCs/>
                <w:color w:val="000000" w:themeColor="text1"/>
              </w:rPr>
              <w:t>Answer any five of the following questions in a paragraph each. Each question carries 4 marks.</w:t>
            </w:r>
          </w:p>
        </w:tc>
      </w:tr>
    </w:tbl>
    <w:p w14:paraId="341075C3" w14:textId="77777777" w:rsidR="00397F3B" w:rsidRPr="006A36C8" w:rsidRDefault="00397F3B" w:rsidP="00397F3B">
      <w:pPr>
        <w:spacing w:after="0" w:line="240" w:lineRule="auto"/>
        <w:jc w:val="both"/>
        <w:rPr>
          <w:rFonts w:ascii="Calisto MT" w:hAnsi="Calisto MT" w:cs="Noto Sans Malayalam"/>
          <w:sz w:val="20"/>
          <w:szCs w:val="20"/>
          <w:lang w:val="en-US" w:bidi="ml-IN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C75008" w:rsidRPr="00744D16" w14:paraId="552CD218" w14:textId="77777777" w:rsidTr="00D01D32">
        <w:trPr>
          <w:trHeight w:val="80"/>
        </w:trPr>
        <w:tc>
          <w:tcPr>
            <w:tcW w:w="9961" w:type="dxa"/>
          </w:tcPr>
          <w:p w14:paraId="79D5CB09" w14:textId="77777777" w:rsidR="0052575D" w:rsidRPr="00744D16" w:rsidRDefault="0052575D" w:rsidP="00397F3B">
            <w:pPr>
              <w:pStyle w:val="Default"/>
              <w:ind w:left="360"/>
              <w:jc w:val="both"/>
              <w:rPr>
                <w:rFonts w:ascii="Calisto MT" w:hAnsi="Calisto MT" w:cstheme="minorHAnsi"/>
              </w:rPr>
            </w:pPr>
          </w:p>
          <w:p w14:paraId="65027F6A" w14:textId="6C7A949F" w:rsidR="0052575D" w:rsidRPr="00397F3B" w:rsidRDefault="0052575D" w:rsidP="00397F3B">
            <w:pPr>
              <w:pStyle w:val="Default"/>
              <w:numPr>
                <w:ilvl w:val="0"/>
                <w:numId w:val="3"/>
              </w:numPr>
              <w:spacing w:line="276" w:lineRule="auto"/>
              <w:ind w:left="851"/>
              <w:jc w:val="both"/>
              <w:rPr>
                <w:rFonts w:ascii="Calisto MT" w:hAnsi="Calisto MT" w:cstheme="minorHAnsi"/>
              </w:rPr>
            </w:pPr>
            <w:r w:rsidRPr="00744D16">
              <w:rPr>
                <w:rFonts w:ascii="Calisto MT" w:hAnsi="Calisto MT" w:cstheme="minorHAnsi"/>
              </w:rPr>
              <w:t>Describe the vertical elements of the Project Planning Matrix.</w:t>
            </w:r>
          </w:p>
          <w:p w14:paraId="25B16B61" w14:textId="5F211358" w:rsidR="0052575D" w:rsidRPr="00397F3B" w:rsidRDefault="0052575D" w:rsidP="00397F3B">
            <w:pPr>
              <w:pStyle w:val="Default"/>
              <w:numPr>
                <w:ilvl w:val="0"/>
                <w:numId w:val="3"/>
              </w:numPr>
              <w:spacing w:line="276" w:lineRule="auto"/>
              <w:ind w:left="851"/>
              <w:jc w:val="both"/>
              <w:rPr>
                <w:rFonts w:ascii="Calisto MT" w:hAnsi="Calisto MT" w:cstheme="minorHAnsi"/>
              </w:rPr>
            </w:pPr>
            <w:r w:rsidRPr="00744D16">
              <w:rPr>
                <w:rFonts w:ascii="Calisto MT" w:hAnsi="Calisto MT" w:cstheme="minorHAnsi"/>
              </w:rPr>
              <w:t>Explain the disadvantages of the top-down approach.</w:t>
            </w:r>
          </w:p>
          <w:p w14:paraId="690A4419" w14:textId="794E006F" w:rsidR="0052575D" w:rsidRPr="00397F3B" w:rsidRDefault="0052575D" w:rsidP="00397F3B">
            <w:pPr>
              <w:pStyle w:val="Default"/>
              <w:numPr>
                <w:ilvl w:val="0"/>
                <w:numId w:val="3"/>
              </w:numPr>
              <w:spacing w:line="276" w:lineRule="auto"/>
              <w:ind w:left="851"/>
              <w:jc w:val="both"/>
              <w:rPr>
                <w:rFonts w:ascii="Calisto MT" w:hAnsi="Calisto MT" w:cstheme="minorHAnsi"/>
              </w:rPr>
            </w:pPr>
            <w:r w:rsidRPr="00744D16">
              <w:rPr>
                <w:rFonts w:ascii="Calisto MT" w:hAnsi="Calisto MT" w:cstheme="minorHAnsi"/>
              </w:rPr>
              <w:t>Discuss the steps involved in identifying a project.</w:t>
            </w:r>
          </w:p>
          <w:p w14:paraId="32BCAC5F" w14:textId="136CF905" w:rsidR="0052575D" w:rsidRPr="00397F3B" w:rsidRDefault="0052575D" w:rsidP="00397F3B">
            <w:pPr>
              <w:pStyle w:val="Default"/>
              <w:numPr>
                <w:ilvl w:val="0"/>
                <w:numId w:val="3"/>
              </w:numPr>
              <w:spacing w:line="276" w:lineRule="auto"/>
              <w:ind w:left="851"/>
              <w:jc w:val="both"/>
              <w:rPr>
                <w:rFonts w:ascii="Calisto MT" w:hAnsi="Calisto MT" w:cstheme="minorHAnsi"/>
              </w:rPr>
            </w:pPr>
            <w:r w:rsidRPr="00744D16">
              <w:rPr>
                <w:rFonts w:ascii="Calisto MT" w:hAnsi="Calisto MT" w:cstheme="minorHAnsi"/>
              </w:rPr>
              <w:t>Briefly explain the scope of a project.</w:t>
            </w:r>
          </w:p>
          <w:p w14:paraId="69C54CDF" w14:textId="0EC34EC3" w:rsidR="0052575D" w:rsidRPr="00397F3B" w:rsidRDefault="0052575D" w:rsidP="00397F3B">
            <w:pPr>
              <w:pStyle w:val="Default"/>
              <w:numPr>
                <w:ilvl w:val="0"/>
                <w:numId w:val="3"/>
              </w:numPr>
              <w:spacing w:line="276" w:lineRule="auto"/>
              <w:ind w:left="851"/>
              <w:jc w:val="both"/>
              <w:rPr>
                <w:rFonts w:ascii="Calisto MT" w:hAnsi="Calisto MT" w:cstheme="minorHAnsi"/>
              </w:rPr>
            </w:pPr>
            <w:r w:rsidRPr="00744D16">
              <w:rPr>
                <w:rFonts w:ascii="Calisto MT" w:hAnsi="Calisto MT" w:cstheme="minorHAnsi"/>
              </w:rPr>
              <w:t>What are the essential inclusions in a feasibility report</w:t>
            </w:r>
            <w:r w:rsidR="00397F3B">
              <w:rPr>
                <w:rFonts w:ascii="Calisto MT" w:hAnsi="Calisto MT" w:cstheme="minorHAnsi"/>
              </w:rPr>
              <w:t>?</w:t>
            </w:r>
          </w:p>
          <w:p w14:paraId="458E3509" w14:textId="465A9FDA" w:rsidR="0052575D" w:rsidRPr="00397F3B" w:rsidRDefault="0052575D" w:rsidP="00397F3B">
            <w:pPr>
              <w:pStyle w:val="Default"/>
              <w:numPr>
                <w:ilvl w:val="0"/>
                <w:numId w:val="3"/>
              </w:numPr>
              <w:spacing w:line="276" w:lineRule="auto"/>
              <w:ind w:left="851"/>
              <w:jc w:val="both"/>
              <w:rPr>
                <w:rFonts w:ascii="Calisto MT" w:hAnsi="Calisto MT" w:cstheme="minorHAnsi"/>
              </w:rPr>
            </w:pPr>
            <w:r w:rsidRPr="00744D16">
              <w:rPr>
                <w:rFonts w:ascii="Calisto MT" w:hAnsi="Calisto MT" w:cstheme="minorHAnsi"/>
              </w:rPr>
              <w:t>Differentiate between a general opportunity study and specific opportunity study.</w:t>
            </w:r>
          </w:p>
          <w:p w14:paraId="2F046E50" w14:textId="25FDA583" w:rsidR="0052575D" w:rsidRPr="00397F3B" w:rsidRDefault="0052575D" w:rsidP="00397F3B">
            <w:pPr>
              <w:pStyle w:val="Default"/>
              <w:numPr>
                <w:ilvl w:val="0"/>
                <w:numId w:val="3"/>
              </w:numPr>
              <w:spacing w:line="276" w:lineRule="auto"/>
              <w:ind w:left="851"/>
              <w:jc w:val="both"/>
              <w:rPr>
                <w:rFonts w:ascii="Calisto MT" w:hAnsi="Calisto MT" w:cstheme="minorHAnsi"/>
              </w:rPr>
            </w:pPr>
            <w:r w:rsidRPr="00744D16">
              <w:rPr>
                <w:rFonts w:ascii="Calisto MT" w:hAnsi="Calisto MT" w:cstheme="minorHAnsi"/>
              </w:rPr>
              <w:t>Explain the different types of project objectives with examples.</w:t>
            </w:r>
          </w:p>
          <w:p w14:paraId="03CB3CC7" w14:textId="08D8D742" w:rsidR="0052575D" w:rsidRPr="00744D16" w:rsidRDefault="0052575D" w:rsidP="00397F3B">
            <w:pPr>
              <w:pStyle w:val="Default"/>
              <w:numPr>
                <w:ilvl w:val="0"/>
                <w:numId w:val="3"/>
              </w:numPr>
              <w:spacing w:line="276" w:lineRule="auto"/>
              <w:ind w:left="851"/>
              <w:jc w:val="both"/>
              <w:rPr>
                <w:rFonts w:ascii="Calisto MT" w:hAnsi="Calisto MT" w:cstheme="minorHAnsi"/>
              </w:rPr>
            </w:pPr>
            <w:r w:rsidRPr="00744D16">
              <w:rPr>
                <w:rFonts w:ascii="Calisto MT" w:hAnsi="Calisto MT" w:cstheme="minorHAnsi"/>
              </w:rPr>
              <w:t>Analyse the importance of project planning in community development.</w:t>
            </w:r>
          </w:p>
          <w:p w14:paraId="3318B036" w14:textId="2F594A64" w:rsidR="0052575D" w:rsidRPr="00744D16" w:rsidRDefault="0052575D" w:rsidP="00D01D32">
            <w:pPr>
              <w:pStyle w:val="Default"/>
              <w:jc w:val="both"/>
              <w:rPr>
                <w:rFonts w:ascii="Calisto MT" w:hAnsi="Calisto MT" w:cstheme="minorHAnsi"/>
              </w:rPr>
            </w:pPr>
          </w:p>
        </w:tc>
      </w:tr>
    </w:tbl>
    <w:p w14:paraId="3384D1B0" w14:textId="564104DD" w:rsidR="00C75008" w:rsidRPr="00744D16" w:rsidRDefault="00C75008" w:rsidP="00F86F23">
      <w:pPr>
        <w:spacing w:after="0" w:line="240" w:lineRule="auto"/>
        <w:jc w:val="both"/>
        <w:rPr>
          <w:rFonts w:ascii="Calisto MT" w:hAnsi="Calisto MT" w:cs="Noto Sans Malayalam"/>
          <w:sz w:val="20"/>
          <w:szCs w:val="20"/>
          <w:lang w:val="en-US" w:bidi="ml-IN"/>
        </w:rPr>
      </w:pPr>
    </w:p>
    <w:p w14:paraId="503361A3" w14:textId="78B23300" w:rsidR="002955D4" w:rsidRPr="00397F3B" w:rsidRDefault="00397F3B" w:rsidP="00397F3B">
      <w:pPr>
        <w:spacing w:after="0" w:line="480" w:lineRule="auto"/>
        <w:ind w:left="8280" w:firstLine="360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Pr="00A77B41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0B512826" w14:textId="77777777" w:rsidR="00397F3B" w:rsidRPr="0059032B" w:rsidRDefault="00397F3B" w:rsidP="00397F3B">
      <w:pPr>
        <w:pStyle w:val="ListParagraph"/>
        <w:spacing w:line="240" w:lineRule="auto"/>
        <w:jc w:val="center"/>
        <w:rPr>
          <w:rFonts w:ascii="Calisto MT" w:hAnsi="Calisto MT" w:cs="Times New Roman"/>
          <w:b/>
          <w:bCs/>
          <w:color w:val="000000" w:themeColor="text1"/>
          <w:sz w:val="28"/>
          <w:szCs w:val="28"/>
        </w:rPr>
      </w:pPr>
      <w:r w:rsidRPr="0059032B">
        <w:rPr>
          <w:rFonts w:ascii="Calisto MT" w:hAnsi="Calisto MT" w:cs="Times New Roman"/>
          <w:b/>
          <w:bCs/>
          <w:color w:val="000000" w:themeColor="text1"/>
          <w:sz w:val="28"/>
          <w:szCs w:val="28"/>
        </w:rPr>
        <w:t>Section D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10191"/>
      </w:tblGrid>
      <w:tr w:rsidR="00397F3B" w:rsidRPr="0059032B" w14:paraId="517A8F86" w14:textId="77777777" w:rsidTr="00BA7F21">
        <w:trPr>
          <w:trHeight w:val="69"/>
        </w:trPr>
        <w:tc>
          <w:tcPr>
            <w:tcW w:w="10191" w:type="dxa"/>
          </w:tcPr>
          <w:p w14:paraId="437DF05A" w14:textId="77777777" w:rsidR="00397F3B" w:rsidRPr="0059032B" w:rsidRDefault="00397F3B" w:rsidP="00BA7F21">
            <w:pPr>
              <w:pStyle w:val="Default"/>
              <w:jc w:val="both"/>
              <w:rPr>
                <w:rFonts w:ascii="Calisto MT" w:hAnsi="Calisto MT"/>
                <w:b/>
                <w:bCs/>
                <w:color w:val="000000" w:themeColor="text1"/>
              </w:rPr>
            </w:pPr>
            <w:r w:rsidRPr="0059032B">
              <w:rPr>
                <w:rFonts w:ascii="Calisto MT" w:hAnsi="Calisto MT"/>
                <w:b/>
                <w:bCs/>
                <w:color w:val="000000" w:themeColor="text1"/>
              </w:rPr>
              <w:t>Answer any three of the following questions in two pages each. Each question carries 10 marks.</w:t>
            </w:r>
          </w:p>
        </w:tc>
      </w:tr>
      <w:tr w:rsidR="00397F3B" w:rsidRPr="0059032B" w14:paraId="20D58566" w14:textId="77777777" w:rsidTr="00BA7F21">
        <w:trPr>
          <w:trHeight w:val="69"/>
        </w:trPr>
        <w:tc>
          <w:tcPr>
            <w:tcW w:w="10191" w:type="dxa"/>
          </w:tcPr>
          <w:p w14:paraId="40B5FDC7" w14:textId="77777777" w:rsidR="00397F3B" w:rsidRPr="0059032B" w:rsidRDefault="00397F3B" w:rsidP="00BA7F21">
            <w:pPr>
              <w:pStyle w:val="Default"/>
              <w:jc w:val="both"/>
              <w:rPr>
                <w:rFonts w:ascii="Calisto MT" w:hAnsi="Calisto MT"/>
                <w:b/>
                <w:bCs/>
                <w:color w:val="000000" w:themeColor="text1"/>
              </w:rPr>
            </w:pPr>
          </w:p>
        </w:tc>
      </w:tr>
    </w:tbl>
    <w:p w14:paraId="0AFCE5D4" w14:textId="26025FE6" w:rsidR="0052575D" w:rsidRPr="00397F3B" w:rsidRDefault="0052575D" w:rsidP="00397F3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397F3B">
        <w:rPr>
          <w:rFonts w:ascii="Calisto MT" w:hAnsi="Calisto MT"/>
          <w:sz w:val="24"/>
          <w:szCs w:val="24"/>
          <w:lang w:val="en-US"/>
        </w:rPr>
        <w:t>Discuss in detail the stages of a project cycle with examples.</w:t>
      </w:r>
    </w:p>
    <w:p w14:paraId="2309BAA7" w14:textId="4E9EF54F" w:rsidR="0052575D" w:rsidRPr="00397F3B" w:rsidRDefault="0052575D" w:rsidP="00397F3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397F3B">
        <w:rPr>
          <w:rFonts w:ascii="Calisto MT" w:hAnsi="Calisto MT"/>
          <w:sz w:val="24"/>
          <w:szCs w:val="24"/>
          <w:lang w:val="en-US"/>
        </w:rPr>
        <w:t xml:space="preserve">Critically evaluate the importance of </w:t>
      </w:r>
      <w:r w:rsidR="00E019EE" w:rsidRPr="00397F3B">
        <w:rPr>
          <w:rFonts w:ascii="Calisto MT" w:hAnsi="Calisto MT"/>
          <w:sz w:val="24"/>
          <w:szCs w:val="24"/>
          <w:lang w:val="en-US"/>
        </w:rPr>
        <w:t xml:space="preserve">a </w:t>
      </w:r>
      <w:r w:rsidRPr="00397F3B">
        <w:rPr>
          <w:rFonts w:ascii="Calisto MT" w:hAnsi="Calisto MT"/>
          <w:sz w:val="24"/>
          <w:szCs w:val="24"/>
          <w:lang w:val="en-US"/>
        </w:rPr>
        <w:t>feasibility study in project identification.</w:t>
      </w:r>
    </w:p>
    <w:p w14:paraId="19DC0180" w14:textId="0496CB16" w:rsidR="00A00769" w:rsidRPr="00A00769" w:rsidRDefault="00A00769" w:rsidP="00A0076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proofErr w:type="spellStart"/>
      <w:r w:rsidRPr="00397F3B">
        <w:rPr>
          <w:rFonts w:ascii="Calisto MT" w:hAnsi="Calisto MT"/>
          <w:sz w:val="24"/>
          <w:szCs w:val="24"/>
          <w:lang w:val="en-US"/>
        </w:rPr>
        <w:t>Analyse</w:t>
      </w:r>
      <w:proofErr w:type="spellEnd"/>
      <w:r w:rsidRPr="00397F3B">
        <w:rPr>
          <w:rFonts w:ascii="Calisto MT" w:hAnsi="Calisto MT"/>
          <w:sz w:val="24"/>
          <w:szCs w:val="24"/>
          <w:lang w:val="en-US"/>
        </w:rPr>
        <w:t xml:space="preserve"> the advantages and disadvantages of the bottom-up approach in project identification.</w:t>
      </w:r>
    </w:p>
    <w:p w14:paraId="0A8B5FC5" w14:textId="68EE5266" w:rsidR="0052575D" w:rsidRPr="00397F3B" w:rsidRDefault="0052575D" w:rsidP="00397F3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397F3B">
        <w:rPr>
          <w:rFonts w:ascii="Calisto MT" w:hAnsi="Calisto MT"/>
          <w:sz w:val="24"/>
          <w:szCs w:val="24"/>
          <w:lang w:val="en-US"/>
        </w:rPr>
        <w:t>Explain project monitoring and evaluation as components of project management.</w:t>
      </w:r>
    </w:p>
    <w:p w14:paraId="0180D8ED" w14:textId="59D8B5A2" w:rsidR="0052575D" w:rsidRPr="00397F3B" w:rsidRDefault="0052575D" w:rsidP="00397F3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397F3B">
        <w:rPr>
          <w:rFonts w:ascii="Calisto MT" w:hAnsi="Calisto MT"/>
          <w:sz w:val="24"/>
          <w:szCs w:val="24"/>
          <w:lang w:val="en-US"/>
        </w:rPr>
        <w:t xml:space="preserve">Write an essay on </w:t>
      </w:r>
      <w:r w:rsidR="00744D16" w:rsidRPr="00397F3B">
        <w:rPr>
          <w:rFonts w:ascii="Calisto MT" w:hAnsi="Calisto MT"/>
          <w:sz w:val="24"/>
          <w:szCs w:val="24"/>
          <w:lang w:val="en-US"/>
        </w:rPr>
        <w:t xml:space="preserve">the </w:t>
      </w:r>
      <w:r w:rsidRPr="00397F3B">
        <w:rPr>
          <w:rFonts w:ascii="Calisto MT" w:hAnsi="Calisto MT"/>
          <w:sz w:val="24"/>
          <w:szCs w:val="24"/>
          <w:lang w:val="en-US"/>
        </w:rPr>
        <w:t>structure, requirements and significanc</w:t>
      </w:r>
      <w:r w:rsidR="00744D16" w:rsidRPr="00397F3B">
        <w:rPr>
          <w:rFonts w:ascii="Calisto MT" w:hAnsi="Calisto MT"/>
          <w:sz w:val="24"/>
          <w:szCs w:val="24"/>
          <w:lang w:val="en-US"/>
        </w:rPr>
        <w:t>e of a project proposal</w:t>
      </w:r>
      <w:r w:rsidR="00397F3B">
        <w:rPr>
          <w:rFonts w:ascii="Calisto MT" w:hAnsi="Calisto MT"/>
          <w:sz w:val="24"/>
          <w:szCs w:val="24"/>
          <w:lang w:val="en-US"/>
        </w:rPr>
        <w:t>.</w:t>
      </w:r>
    </w:p>
    <w:p w14:paraId="1E12CC49" w14:textId="075AE9E9" w:rsidR="00507FFB" w:rsidRPr="00397F3B" w:rsidRDefault="0052575D" w:rsidP="00397F3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397F3B">
        <w:rPr>
          <w:rFonts w:ascii="Calisto MT" w:hAnsi="Calisto MT"/>
          <w:sz w:val="24"/>
          <w:szCs w:val="24"/>
          <w:lang w:val="en-US"/>
        </w:rPr>
        <w:t>Discuss the role of a project manager in ensuring successful project implementation.</w:t>
      </w:r>
    </w:p>
    <w:p w14:paraId="70257947" w14:textId="6BF829F6" w:rsidR="00D01D32" w:rsidRPr="00744D16" w:rsidRDefault="00D01D32" w:rsidP="00D407C4">
      <w:pPr>
        <w:spacing w:after="0" w:line="480" w:lineRule="auto"/>
        <w:ind w:left="360"/>
        <w:rPr>
          <w:rFonts w:ascii="Calisto MT" w:hAnsi="Calisto MT"/>
          <w:sz w:val="24"/>
          <w:szCs w:val="24"/>
          <w:lang w:val="en-US"/>
        </w:rPr>
      </w:pPr>
    </w:p>
    <w:p w14:paraId="1026BE45" w14:textId="77777777" w:rsidR="002955D4" w:rsidRPr="00744D16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37DEE8B7" w:rsidR="002955D4" w:rsidRPr="00744D16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Pr="00744D16">
        <w:rPr>
          <w:rFonts w:ascii="Calisto MT" w:hAnsi="Calisto MT" w:cs="Noto Sans Malayalam"/>
          <w:sz w:val="20"/>
          <w:szCs w:val="20"/>
        </w:rPr>
        <w:tab/>
      </w:r>
      <w:r w:rsidR="00397F3B" w:rsidRPr="00A77B41">
        <w:rPr>
          <w:rFonts w:ascii="Calisto MT" w:hAnsi="Calisto MT" w:cs="Noto Sans Malayalam"/>
          <w:b/>
          <w:bCs/>
          <w:sz w:val="24"/>
          <w:szCs w:val="24"/>
        </w:rPr>
        <w:t>(10X3=30)</w:t>
      </w:r>
    </w:p>
    <w:p w14:paraId="49A15605" w14:textId="77777777" w:rsidR="002955D4" w:rsidRPr="00744D16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p w14:paraId="64BCB383" w14:textId="77777777" w:rsidR="00744D16" w:rsidRPr="00744D16" w:rsidRDefault="00744D16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744D16" w:rsidRPr="00744D16" w:rsidSect="00397F3B">
      <w:footerReference w:type="default" r:id="rId7"/>
      <w:pgSz w:w="11906" w:h="16838"/>
      <w:pgMar w:top="993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95702" w14:textId="77777777" w:rsidR="00E91385" w:rsidRDefault="00E91385" w:rsidP="00263A36">
      <w:pPr>
        <w:spacing w:after="0" w:line="240" w:lineRule="auto"/>
      </w:pPr>
      <w:r>
        <w:separator/>
      </w:r>
    </w:p>
  </w:endnote>
  <w:endnote w:type="continuationSeparator" w:id="0">
    <w:p w14:paraId="36C1D72C" w14:textId="77777777" w:rsidR="00E91385" w:rsidRDefault="00E9138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897827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6A8F083" w14:textId="58D4101E" w:rsidR="00397F3B" w:rsidRDefault="00397F3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0DA5B" w14:textId="77777777" w:rsidR="00E91385" w:rsidRDefault="00E91385" w:rsidP="00263A36">
      <w:pPr>
        <w:spacing w:after="0" w:line="240" w:lineRule="auto"/>
      </w:pPr>
      <w:r>
        <w:separator/>
      </w:r>
    </w:p>
  </w:footnote>
  <w:footnote w:type="continuationSeparator" w:id="0">
    <w:p w14:paraId="4DD8FA67" w14:textId="77777777" w:rsidR="00E91385" w:rsidRDefault="00E91385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790" w:hanging="360"/>
      </w:pPr>
    </w:lvl>
    <w:lvl w:ilvl="2" w:tplc="4009001B" w:tentative="1">
      <w:start w:val="1"/>
      <w:numFmt w:val="lowerRoman"/>
      <w:lvlText w:val="%3."/>
      <w:lvlJc w:val="right"/>
      <w:pPr>
        <w:ind w:left="2510" w:hanging="180"/>
      </w:pPr>
    </w:lvl>
    <w:lvl w:ilvl="3" w:tplc="4009000F" w:tentative="1">
      <w:start w:val="1"/>
      <w:numFmt w:val="decimal"/>
      <w:lvlText w:val="%4."/>
      <w:lvlJc w:val="left"/>
      <w:pPr>
        <w:ind w:left="3230" w:hanging="360"/>
      </w:pPr>
    </w:lvl>
    <w:lvl w:ilvl="4" w:tplc="40090019" w:tentative="1">
      <w:start w:val="1"/>
      <w:numFmt w:val="lowerLetter"/>
      <w:lvlText w:val="%5."/>
      <w:lvlJc w:val="left"/>
      <w:pPr>
        <w:ind w:left="3950" w:hanging="360"/>
      </w:pPr>
    </w:lvl>
    <w:lvl w:ilvl="5" w:tplc="4009001B" w:tentative="1">
      <w:start w:val="1"/>
      <w:numFmt w:val="lowerRoman"/>
      <w:lvlText w:val="%6."/>
      <w:lvlJc w:val="right"/>
      <w:pPr>
        <w:ind w:left="4670" w:hanging="180"/>
      </w:pPr>
    </w:lvl>
    <w:lvl w:ilvl="6" w:tplc="4009000F" w:tentative="1">
      <w:start w:val="1"/>
      <w:numFmt w:val="decimal"/>
      <w:lvlText w:val="%7."/>
      <w:lvlJc w:val="left"/>
      <w:pPr>
        <w:ind w:left="5390" w:hanging="360"/>
      </w:pPr>
    </w:lvl>
    <w:lvl w:ilvl="7" w:tplc="40090019" w:tentative="1">
      <w:start w:val="1"/>
      <w:numFmt w:val="lowerLetter"/>
      <w:lvlText w:val="%8."/>
      <w:lvlJc w:val="left"/>
      <w:pPr>
        <w:ind w:left="6110" w:hanging="360"/>
      </w:pPr>
    </w:lvl>
    <w:lvl w:ilvl="8" w:tplc="40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5F77BEF"/>
    <w:multiLevelType w:val="hybridMultilevel"/>
    <w:tmpl w:val="860C01A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40D7E"/>
    <w:multiLevelType w:val="hybridMultilevel"/>
    <w:tmpl w:val="A13295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00995"/>
    <w:multiLevelType w:val="hybridMultilevel"/>
    <w:tmpl w:val="A3D6CBD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4169833">
    <w:abstractNumId w:val="0"/>
  </w:num>
  <w:num w:numId="2" w16cid:durableId="1480077206">
    <w:abstractNumId w:val="4"/>
  </w:num>
  <w:num w:numId="3" w16cid:durableId="282923805">
    <w:abstractNumId w:val="1"/>
  </w:num>
  <w:num w:numId="4" w16cid:durableId="2100905343">
    <w:abstractNumId w:val="3"/>
  </w:num>
  <w:num w:numId="5" w16cid:durableId="1546136461">
    <w:abstractNumId w:val="5"/>
  </w:num>
  <w:num w:numId="6" w16cid:durableId="1688561228">
    <w:abstractNumId w:val="2"/>
  </w:num>
  <w:num w:numId="7" w16cid:durableId="4894421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B100C"/>
    <w:rsid w:val="000E1E3C"/>
    <w:rsid w:val="000E3332"/>
    <w:rsid w:val="000E7E9E"/>
    <w:rsid w:val="000F6481"/>
    <w:rsid w:val="00104DE0"/>
    <w:rsid w:val="0019357F"/>
    <w:rsid w:val="001F29F4"/>
    <w:rsid w:val="00202579"/>
    <w:rsid w:val="0020530F"/>
    <w:rsid w:val="0021296D"/>
    <w:rsid w:val="002331DE"/>
    <w:rsid w:val="00263A36"/>
    <w:rsid w:val="00277E2C"/>
    <w:rsid w:val="00292AF7"/>
    <w:rsid w:val="002955D4"/>
    <w:rsid w:val="002A1D49"/>
    <w:rsid w:val="002C0AF4"/>
    <w:rsid w:val="0030719E"/>
    <w:rsid w:val="003235F1"/>
    <w:rsid w:val="00343C56"/>
    <w:rsid w:val="00345734"/>
    <w:rsid w:val="00393CA0"/>
    <w:rsid w:val="00397F3B"/>
    <w:rsid w:val="003A06A9"/>
    <w:rsid w:val="003A19D8"/>
    <w:rsid w:val="003D5967"/>
    <w:rsid w:val="003D7662"/>
    <w:rsid w:val="004011DB"/>
    <w:rsid w:val="00411C0D"/>
    <w:rsid w:val="004734D7"/>
    <w:rsid w:val="004A0838"/>
    <w:rsid w:val="00505277"/>
    <w:rsid w:val="00507FFB"/>
    <w:rsid w:val="0052575D"/>
    <w:rsid w:val="00532E19"/>
    <w:rsid w:val="005868F2"/>
    <w:rsid w:val="0059678C"/>
    <w:rsid w:val="00597541"/>
    <w:rsid w:val="005E796A"/>
    <w:rsid w:val="00611F2C"/>
    <w:rsid w:val="00631960"/>
    <w:rsid w:val="0066228D"/>
    <w:rsid w:val="006B5D43"/>
    <w:rsid w:val="006D5873"/>
    <w:rsid w:val="006F00F4"/>
    <w:rsid w:val="00712FAC"/>
    <w:rsid w:val="00713BDF"/>
    <w:rsid w:val="0073483D"/>
    <w:rsid w:val="00744D16"/>
    <w:rsid w:val="00790071"/>
    <w:rsid w:val="007E7B17"/>
    <w:rsid w:val="00827501"/>
    <w:rsid w:val="00840200"/>
    <w:rsid w:val="00844A22"/>
    <w:rsid w:val="00854B59"/>
    <w:rsid w:val="008F1FDA"/>
    <w:rsid w:val="009F7375"/>
    <w:rsid w:val="00A00769"/>
    <w:rsid w:val="00A064C4"/>
    <w:rsid w:val="00A10399"/>
    <w:rsid w:val="00A8198E"/>
    <w:rsid w:val="00A92230"/>
    <w:rsid w:val="00AB334C"/>
    <w:rsid w:val="00AB3507"/>
    <w:rsid w:val="00AE06DB"/>
    <w:rsid w:val="00AE1C1F"/>
    <w:rsid w:val="00AE483C"/>
    <w:rsid w:val="00B263A9"/>
    <w:rsid w:val="00B31EC1"/>
    <w:rsid w:val="00B32C88"/>
    <w:rsid w:val="00B5169F"/>
    <w:rsid w:val="00B707F1"/>
    <w:rsid w:val="00B7792B"/>
    <w:rsid w:val="00BE0B10"/>
    <w:rsid w:val="00BF2AC3"/>
    <w:rsid w:val="00C0529E"/>
    <w:rsid w:val="00C231D3"/>
    <w:rsid w:val="00C534D9"/>
    <w:rsid w:val="00C67DA0"/>
    <w:rsid w:val="00C75008"/>
    <w:rsid w:val="00C94AD2"/>
    <w:rsid w:val="00CA4E11"/>
    <w:rsid w:val="00D01D32"/>
    <w:rsid w:val="00D1282E"/>
    <w:rsid w:val="00D40276"/>
    <w:rsid w:val="00D407C4"/>
    <w:rsid w:val="00D5076D"/>
    <w:rsid w:val="00D62371"/>
    <w:rsid w:val="00D727F9"/>
    <w:rsid w:val="00D73B75"/>
    <w:rsid w:val="00DC7AFB"/>
    <w:rsid w:val="00E019EE"/>
    <w:rsid w:val="00E06106"/>
    <w:rsid w:val="00E46B4E"/>
    <w:rsid w:val="00E6031E"/>
    <w:rsid w:val="00E91385"/>
    <w:rsid w:val="00EA5FD0"/>
    <w:rsid w:val="00EC667B"/>
    <w:rsid w:val="00EF56BD"/>
    <w:rsid w:val="00F25BE5"/>
    <w:rsid w:val="00F35D91"/>
    <w:rsid w:val="00F417B0"/>
    <w:rsid w:val="00F86F23"/>
    <w:rsid w:val="00F94638"/>
    <w:rsid w:val="00FC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1039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3</cp:revision>
  <cp:lastPrinted>2026-07-30T06:30:00Z</cp:lastPrinted>
  <dcterms:created xsi:type="dcterms:W3CDTF">2026-07-27T07:10:00Z</dcterms:created>
  <dcterms:modified xsi:type="dcterms:W3CDTF">2026-07-30T06:31:00Z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GrammarlyDocumentId">
    <vt:lpwstr>5761f38f-a535-468e-8736-df57bdfa4776</vt:lpwstr>
  </property>
</Properties>
</file>